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B4479" w14:textId="4873BF36" w:rsidR="000346D8" w:rsidRPr="000346D8" w:rsidRDefault="000346D8" w:rsidP="00996D7E">
      <w:pPr>
        <w:pStyle w:val="authoraffiliation"/>
        <w:spacing w:line="360" w:lineRule="auto"/>
        <w:rPr>
          <w:rFonts w:ascii="Tahoma" w:hAnsi="Tahoma" w:cs="Tahoma"/>
          <w:b/>
          <w:i w:val="0"/>
          <w:iCs/>
          <w:sz w:val="28"/>
          <w:lang w:val="en-US"/>
        </w:rPr>
      </w:pPr>
      <w:bookmarkStart w:id="0" w:name="_GoBack"/>
      <w:bookmarkEnd w:id="0"/>
      <w:r>
        <w:rPr>
          <w:rFonts w:ascii="Tahoma" w:hAnsi="Tahoma" w:cs="Tahoma"/>
          <w:b/>
          <w:i w:val="0"/>
          <w:iCs/>
          <w:sz w:val="28"/>
          <w:lang w:val="en-US"/>
        </w:rPr>
        <w:t>KERAJINAN KREATIF SEBAGAI MEDIA</w:t>
      </w:r>
      <w:r w:rsidR="00077E89">
        <w:rPr>
          <w:rFonts w:ascii="Tahoma" w:hAnsi="Tahoma" w:cs="Tahoma"/>
          <w:b/>
          <w:i w:val="0"/>
          <w:iCs/>
          <w:sz w:val="28"/>
          <w:lang w:val="en-US"/>
        </w:rPr>
        <w:t xml:space="preserve"> </w:t>
      </w:r>
      <w:r>
        <w:rPr>
          <w:rFonts w:ascii="Tahoma" w:hAnsi="Tahoma" w:cs="Tahoma"/>
          <w:b/>
          <w:i w:val="0"/>
          <w:iCs/>
          <w:sz w:val="28"/>
          <w:lang w:val="en-US"/>
        </w:rPr>
        <w:t>PERANCANGAN KAMPANYE SOSIAL</w:t>
      </w:r>
      <w:r w:rsidR="00077E89">
        <w:rPr>
          <w:rFonts w:ascii="Tahoma" w:hAnsi="Tahoma" w:cs="Tahoma"/>
          <w:b/>
          <w:i w:val="0"/>
          <w:iCs/>
          <w:sz w:val="28"/>
          <w:lang w:val="en-US"/>
        </w:rPr>
        <w:t xml:space="preserve"> </w:t>
      </w:r>
      <w:r>
        <w:rPr>
          <w:rFonts w:ascii="Tahoma" w:hAnsi="Tahoma" w:cs="Tahoma"/>
          <w:b/>
          <w:i w:val="0"/>
          <w:iCs/>
          <w:sz w:val="28"/>
          <w:lang w:val="en-US"/>
        </w:rPr>
        <w:t xml:space="preserve">PEMANFAATAN LIMBAH </w:t>
      </w:r>
      <w:r>
        <w:rPr>
          <w:rFonts w:ascii="Tahoma" w:hAnsi="Tahoma" w:cs="Tahoma"/>
          <w:b/>
          <w:sz w:val="28"/>
          <w:lang w:val="en-US"/>
        </w:rPr>
        <w:t xml:space="preserve">ESPRESSO </w:t>
      </w:r>
      <w:r>
        <w:rPr>
          <w:rFonts w:ascii="Tahoma" w:hAnsi="Tahoma" w:cs="Tahoma"/>
          <w:b/>
          <w:i w:val="0"/>
          <w:iCs/>
          <w:sz w:val="28"/>
          <w:lang w:val="en-US"/>
        </w:rPr>
        <w:t>DI PALEMBANG</w:t>
      </w:r>
    </w:p>
    <w:p w14:paraId="6DA17DE0" w14:textId="0E437FA7" w:rsidR="00874D46" w:rsidRPr="00996D7E" w:rsidRDefault="000346D8" w:rsidP="00874D46">
      <w:pPr>
        <w:spacing w:before="291" w:line="262" w:lineRule="exact"/>
        <w:ind w:left="0" w:right="0" w:firstLine="0"/>
        <w:jc w:val="center"/>
        <w:rPr>
          <w:rFonts w:ascii="Tahoma"/>
          <w:b/>
          <w:sz w:val="28"/>
        </w:rPr>
      </w:pPr>
      <w:r w:rsidRPr="00996D7E">
        <w:rPr>
          <w:rFonts w:ascii="Tahoma"/>
          <w:b/>
          <w:sz w:val="22"/>
          <w:lang w:val="en-US"/>
        </w:rPr>
        <w:t xml:space="preserve">Muhammad </w:t>
      </w:r>
      <w:proofErr w:type="spellStart"/>
      <w:r w:rsidRPr="00996D7E">
        <w:rPr>
          <w:rFonts w:ascii="Tahoma"/>
          <w:b/>
          <w:sz w:val="22"/>
          <w:lang w:val="en-US"/>
        </w:rPr>
        <w:t>Hidayah</w:t>
      </w:r>
      <w:proofErr w:type="spellEnd"/>
      <w:r w:rsidR="00874D46" w:rsidRPr="00996D7E">
        <w:rPr>
          <w:rFonts w:ascii="Tahoma"/>
          <w:b/>
          <w:sz w:val="22"/>
          <w:vertAlign w:val="superscript"/>
        </w:rPr>
        <w:t>1</w:t>
      </w:r>
      <w:r w:rsidR="00874D46" w:rsidRPr="00996D7E">
        <w:rPr>
          <w:rFonts w:ascii="Tahoma"/>
          <w:b/>
          <w:sz w:val="22"/>
        </w:rPr>
        <w:t>,</w:t>
      </w:r>
      <w:r w:rsidRPr="00996D7E">
        <w:rPr>
          <w:rFonts w:ascii="Tahoma"/>
          <w:b/>
          <w:spacing w:val="-3"/>
          <w:sz w:val="22"/>
          <w:lang w:val="en-US"/>
        </w:rPr>
        <w:t xml:space="preserve"> </w:t>
      </w:r>
      <w:proofErr w:type="spellStart"/>
      <w:r w:rsidRPr="00996D7E">
        <w:rPr>
          <w:rFonts w:ascii="Tahoma"/>
          <w:b/>
          <w:spacing w:val="-3"/>
          <w:sz w:val="22"/>
          <w:lang w:val="en-US"/>
        </w:rPr>
        <w:t>Heri</w:t>
      </w:r>
      <w:proofErr w:type="spellEnd"/>
      <w:r w:rsidRPr="00996D7E">
        <w:rPr>
          <w:rFonts w:ascii="Tahoma"/>
          <w:b/>
          <w:spacing w:val="-3"/>
          <w:sz w:val="22"/>
          <w:lang w:val="en-US"/>
        </w:rPr>
        <w:t xml:space="preserve"> </w:t>
      </w:r>
      <w:proofErr w:type="spellStart"/>
      <w:r w:rsidRPr="00996D7E">
        <w:rPr>
          <w:rFonts w:ascii="Tahoma"/>
          <w:b/>
          <w:spacing w:val="-3"/>
          <w:sz w:val="22"/>
          <w:lang w:val="en-US"/>
        </w:rPr>
        <w:t>Iswandi</w:t>
      </w:r>
      <w:proofErr w:type="spellEnd"/>
      <w:r w:rsidR="00874D46" w:rsidRPr="00996D7E">
        <w:rPr>
          <w:rFonts w:ascii="Tahoma"/>
          <w:b/>
          <w:sz w:val="22"/>
          <w:vertAlign w:val="superscript"/>
        </w:rPr>
        <w:t>2</w:t>
      </w:r>
      <w:r w:rsidR="00874D46" w:rsidRPr="00996D7E">
        <w:rPr>
          <w:rFonts w:ascii="Tahoma"/>
          <w:b/>
          <w:sz w:val="22"/>
        </w:rPr>
        <w:t>,</w:t>
      </w:r>
      <w:r w:rsidR="00874D46" w:rsidRPr="00996D7E">
        <w:rPr>
          <w:rFonts w:ascii="Tahoma"/>
          <w:b/>
          <w:spacing w:val="-4"/>
          <w:sz w:val="22"/>
        </w:rPr>
        <w:t xml:space="preserve"> </w:t>
      </w:r>
      <w:r w:rsidRPr="00996D7E">
        <w:rPr>
          <w:rFonts w:ascii="Tahoma"/>
          <w:b/>
          <w:sz w:val="22"/>
          <w:lang w:val="en-US"/>
        </w:rPr>
        <w:t xml:space="preserve">Bobby </w:t>
      </w:r>
      <w:proofErr w:type="spellStart"/>
      <w:r w:rsidRPr="00996D7E">
        <w:rPr>
          <w:rFonts w:ascii="Tahoma"/>
          <w:b/>
          <w:sz w:val="22"/>
          <w:lang w:val="en-US"/>
        </w:rPr>
        <w:t>Halim</w:t>
      </w:r>
      <w:proofErr w:type="spellEnd"/>
      <w:r w:rsidR="00874D46" w:rsidRPr="00996D7E">
        <w:rPr>
          <w:rFonts w:ascii="Tahoma"/>
          <w:b/>
          <w:sz w:val="22"/>
          <w:vertAlign w:val="superscript"/>
        </w:rPr>
        <w:t>3</w:t>
      </w:r>
    </w:p>
    <w:p w14:paraId="6545FE45" w14:textId="77777777" w:rsidR="00874D46" w:rsidRPr="00893F87" w:rsidRDefault="00874D46" w:rsidP="00893F87">
      <w:pPr>
        <w:spacing w:line="240" w:lineRule="auto"/>
        <w:ind w:left="0" w:right="0" w:firstLine="0"/>
        <w:contextualSpacing/>
        <w:jc w:val="center"/>
        <w:rPr>
          <w:rFonts w:ascii="Tahoma" w:hAnsi="Tahoma" w:cs="Tahoma"/>
          <w:i/>
          <w:iCs/>
          <w:sz w:val="16"/>
          <w:szCs w:val="17"/>
        </w:rPr>
      </w:pPr>
      <w:r w:rsidRPr="00893F87">
        <w:rPr>
          <w:rFonts w:ascii="Tahoma" w:hAnsi="Tahoma" w:cs="Tahoma"/>
          <w:i/>
          <w:iCs/>
          <w:w w:val="95"/>
          <w:position w:val="6"/>
          <w:sz w:val="16"/>
          <w:szCs w:val="17"/>
        </w:rPr>
        <w:t>1),</w:t>
      </w:r>
      <w:r w:rsidRPr="00893F87">
        <w:rPr>
          <w:rFonts w:ascii="Tahoma" w:hAnsi="Tahoma" w:cs="Tahoma"/>
          <w:i/>
          <w:iCs/>
          <w:spacing w:val="-5"/>
          <w:w w:val="95"/>
          <w:position w:val="6"/>
          <w:sz w:val="16"/>
          <w:szCs w:val="17"/>
        </w:rPr>
        <w:t xml:space="preserve"> </w:t>
      </w:r>
      <w:r w:rsidRPr="00893F87">
        <w:rPr>
          <w:rFonts w:ascii="Tahoma" w:hAnsi="Tahoma" w:cs="Tahoma"/>
          <w:i/>
          <w:iCs/>
          <w:w w:val="95"/>
          <w:position w:val="6"/>
          <w:sz w:val="16"/>
          <w:szCs w:val="17"/>
        </w:rPr>
        <w:t>2), 3)</w:t>
      </w:r>
      <w:r w:rsidRPr="00893F87">
        <w:rPr>
          <w:rFonts w:ascii="Tahoma" w:hAnsi="Tahoma" w:cs="Tahoma"/>
          <w:i/>
          <w:iCs/>
          <w:spacing w:val="-1"/>
          <w:w w:val="95"/>
          <w:position w:val="6"/>
          <w:sz w:val="16"/>
          <w:szCs w:val="17"/>
        </w:rPr>
        <w:t xml:space="preserve"> </w:t>
      </w:r>
      <w:r w:rsidRPr="00893F87">
        <w:rPr>
          <w:rFonts w:ascii="Tahoma" w:hAnsi="Tahoma" w:cs="Tahoma"/>
          <w:i/>
          <w:iCs/>
          <w:w w:val="95"/>
          <w:sz w:val="16"/>
          <w:szCs w:val="17"/>
        </w:rPr>
        <w:t>Program</w:t>
      </w:r>
      <w:r w:rsidRPr="00893F87">
        <w:rPr>
          <w:rFonts w:ascii="Tahoma" w:hAnsi="Tahoma" w:cs="Tahoma"/>
          <w:i/>
          <w:iCs/>
          <w:spacing w:val="-8"/>
          <w:w w:val="95"/>
          <w:sz w:val="16"/>
          <w:szCs w:val="17"/>
        </w:rPr>
        <w:t xml:space="preserve"> </w:t>
      </w:r>
      <w:r w:rsidRPr="00893F87">
        <w:rPr>
          <w:rFonts w:ascii="Tahoma" w:hAnsi="Tahoma" w:cs="Tahoma"/>
          <w:i/>
          <w:iCs/>
          <w:w w:val="95"/>
          <w:sz w:val="16"/>
          <w:szCs w:val="17"/>
        </w:rPr>
        <w:t>Studi</w:t>
      </w:r>
      <w:r w:rsidRPr="00893F87">
        <w:rPr>
          <w:rFonts w:ascii="Tahoma" w:hAnsi="Tahoma" w:cs="Tahoma"/>
          <w:i/>
          <w:iCs/>
          <w:spacing w:val="-8"/>
          <w:w w:val="95"/>
          <w:sz w:val="16"/>
          <w:szCs w:val="17"/>
        </w:rPr>
        <w:t xml:space="preserve"> </w:t>
      </w:r>
      <w:r w:rsidRPr="00893F87">
        <w:rPr>
          <w:rFonts w:ascii="Tahoma" w:hAnsi="Tahoma" w:cs="Tahoma"/>
          <w:i/>
          <w:iCs/>
          <w:w w:val="95"/>
          <w:sz w:val="16"/>
          <w:szCs w:val="17"/>
        </w:rPr>
        <w:t>Desain</w:t>
      </w:r>
      <w:r w:rsidRPr="00893F87">
        <w:rPr>
          <w:rFonts w:ascii="Tahoma" w:hAnsi="Tahoma" w:cs="Tahoma"/>
          <w:i/>
          <w:iCs/>
          <w:spacing w:val="-7"/>
          <w:w w:val="95"/>
          <w:sz w:val="16"/>
          <w:szCs w:val="17"/>
        </w:rPr>
        <w:t xml:space="preserve"> </w:t>
      </w:r>
      <w:r w:rsidRPr="00893F87">
        <w:rPr>
          <w:rFonts w:ascii="Tahoma" w:hAnsi="Tahoma" w:cs="Tahoma"/>
          <w:i/>
          <w:iCs/>
          <w:w w:val="95"/>
          <w:sz w:val="16"/>
          <w:szCs w:val="17"/>
        </w:rPr>
        <w:t>Komunikasi</w:t>
      </w:r>
      <w:r w:rsidRPr="00893F87">
        <w:rPr>
          <w:rFonts w:ascii="Tahoma" w:hAnsi="Tahoma" w:cs="Tahoma"/>
          <w:i/>
          <w:iCs/>
          <w:spacing w:val="-7"/>
          <w:w w:val="95"/>
          <w:sz w:val="16"/>
          <w:szCs w:val="17"/>
        </w:rPr>
        <w:t xml:space="preserve"> </w:t>
      </w:r>
      <w:r w:rsidRPr="00893F87">
        <w:rPr>
          <w:rFonts w:ascii="Tahoma" w:hAnsi="Tahoma" w:cs="Tahoma"/>
          <w:i/>
          <w:iCs/>
          <w:w w:val="95"/>
          <w:sz w:val="16"/>
          <w:szCs w:val="17"/>
        </w:rPr>
        <w:t>Visual,</w:t>
      </w:r>
      <w:r w:rsidRPr="00893F87">
        <w:rPr>
          <w:rFonts w:ascii="Tahoma" w:hAnsi="Tahoma" w:cs="Tahoma"/>
          <w:i/>
          <w:iCs/>
          <w:spacing w:val="-6"/>
          <w:w w:val="95"/>
          <w:sz w:val="16"/>
          <w:szCs w:val="17"/>
        </w:rPr>
        <w:t xml:space="preserve"> </w:t>
      </w:r>
      <w:r w:rsidRPr="00893F87">
        <w:rPr>
          <w:rFonts w:ascii="Tahoma" w:hAnsi="Tahoma" w:cs="Tahoma"/>
          <w:i/>
          <w:iCs/>
          <w:w w:val="95"/>
          <w:sz w:val="16"/>
          <w:szCs w:val="17"/>
        </w:rPr>
        <w:t>Fakultas</w:t>
      </w:r>
      <w:r w:rsidRPr="00893F87">
        <w:rPr>
          <w:rFonts w:ascii="Tahoma" w:hAnsi="Tahoma" w:cs="Tahoma"/>
          <w:i/>
          <w:iCs/>
          <w:spacing w:val="-3"/>
          <w:w w:val="95"/>
          <w:sz w:val="16"/>
          <w:szCs w:val="17"/>
        </w:rPr>
        <w:t xml:space="preserve"> </w:t>
      </w:r>
      <w:r w:rsidRPr="00893F87">
        <w:rPr>
          <w:rFonts w:ascii="Tahoma" w:hAnsi="Tahoma" w:cs="Tahoma"/>
          <w:i/>
          <w:iCs/>
          <w:w w:val="95"/>
          <w:sz w:val="16"/>
          <w:szCs w:val="17"/>
        </w:rPr>
        <w:t>Ilmu</w:t>
      </w:r>
      <w:r w:rsidRPr="00893F87">
        <w:rPr>
          <w:rFonts w:ascii="Tahoma" w:hAnsi="Tahoma" w:cs="Tahoma"/>
          <w:i/>
          <w:iCs/>
          <w:spacing w:val="-7"/>
          <w:w w:val="95"/>
          <w:sz w:val="16"/>
          <w:szCs w:val="17"/>
        </w:rPr>
        <w:t xml:space="preserve"> </w:t>
      </w:r>
      <w:r w:rsidRPr="00893F87">
        <w:rPr>
          <w:rFonts w:ascii="Tahoma" w:hAnsi="Tahoma" w:cs="Tahoma"/>
          <w:i/>
          <w:iCs/>
          <w:w w:val="95"/>
          <w:sz w:val="16"/>
          <w:szCs w:val="17"/>
        </w:rPr>
        <w:t>Pemerintahan</w:t>
      </w:r>
      <w:r w:rsidRPr="00893F87">
        <w:rPr>
          <w:rFonts w:ascii="Tahoma" w:hAnsi="Tahoma" w:cs="Tahoma"/>
          <w:i/>
          <w:iCs/>
          <w:spacing w:val="-8"/>
          <w:w w:val="95"/>
          <w:sz w:val="16"/>
          <w:szCs w:val="17"/>
        </w:rPr>
        <w:t xml:space="preserve"> </w:t>
      </w:r>
      <w:r w:rsidRPr="00893F87">
        <w:rPr>
          <w:rFonts w:ascii="Tahoma" w:hAnsi="Tahoma" w:cs="Tahoma"/>
          <w:i/>
          <w:iCs/>
          <w:w w:val="95"/>
          <w:sz w:val="16"/>
          <w:szCs w:val="17"/>
        </w:rPr>
        <w:t>dan</w:t>
      </w:r>
      <w:r w:rsidRPr="00893F87">
        <w:rPr>
          <w:rFonts w:ascii="Tahoma" w:hAnsi="Tahoma" w:cs="Tahoma"/>
          <w:i/>
          <w:iCs/>
          <w:spacing w:val="-7"/>
          <w:w w:val="95"/>
          <w:sz w:val="16"/>
          <w:szCs w:val="17"/>
        </w:rPr>
        <w:t xml:space="preserve"> </w:t>
      </w:r>
      <w:r w:rsidRPr="00893F87">
        <w:rPr>
          <w:rFonts w:ascii="Tahoma" w:hAnsi="Tahoma" w:cs="Tahoma"/>
          <w:i/>
          <w:iCs/>
          <w:w w:val="95"/>
          <w:sz w:val="16"/>
          <w:szCs w:val="17"/>
        </w:rPr>
        <w:t>Budaya</w:t>
      </w:r>
    </w:p>
    <w:p w14:paraId="493879C1" w14:textId="77777777" w:rsidR="00874D46" w:rsidRPr="00893F87" w:rsidRDefault="00874D46" w:rsidP="00893F87">
      <w:pPr>
        <w:spacing w:line="240" w:lineRule="auto"/>
        <w:ind w:left="0" w:right="0" w:firstLine="0"/>
        <w:contextualSpacing/>
        <w:jc w:val="center"/>
        <w:rPr>
          <w:rFonts w:ascii="Tahoma" w:hAnsi="Tahoma" w:cs="Tahoma"/>
          <w:i/>
          <w:iCs/>
          <w:sz w:val="16"/>
          <w:szCs w:val="17"/>
        </w:rPr>
      </w:pPr>
      <w:r w:rsidRPr="00893F87">
        <w:rPr>
          <w:rFonts w:ascii="Tahoma" w:hAnsi="Tahoma" w:cs="Tahoma"/>
          <w:i/>
          <w:iCs/>
          <w:w w:val="95"/>
          <w:sz w:val="16"/>
          <w:szCs w:val="17"/>
        </w:rPr>
        <w:t>Universitas</w:t>
      </w:r>
      <w:r w:rsidRPr="00893F87">
        <w:rPr>
          <w:rFonts w:ascii="Tahoma" w:hAnsi="Tahoma" w:cs="Tahoma"/>
          <w:i/>
          <w:iCs/>
          <w:spacing w:val="-5"/>
          <w:w w:val="95"/>
          <w:sz w:val="16"/>
          <w:szCs w:val="17"/>
        </w:rPr>
        <w:t xml:space="preserve"> </w:t>
      </w:r>
      <w:r w:rsidRPr="00893F87">
        <w:rPr>
          <w:rFonts w:ascii="Tahoma" w:hAnsi="Tahoma" w:cs="Tahoma"/>
          <w:i/>
          <w:iCs/>
          <w:w w:val="95"/>
          <w:sz w:val="16"/>
          <w:szCs w:val="17"/>
        </w:rPr>
        <w:t>Indo</w:t>
      </w:r>
      <w:r w:rsidRPr="00893F87">
        <w:rPr>
          <w:rFonts w:ascii="Tahoma" w:hAnsi="Tahoma" w:cs="Tahoma"/>
          <w:i/>
          <w:iCs/>
          <w:spacing w:val="-5"/>
          <w:w w:val="95"/>
          <w:sz w:val="16"/>
          <w:szCs w:val="17"/>
        </w:rPr>
        <w:t xml:space="preserve"> </w:t>
      </w:r>
      <w:r w:rsidRPr="00893F87">
        <w:rPr>
          <w:rFonts w:ascii="Tahoma" w:hAnsi="Tahoma" w:cs="Tahoma"/>
          <w:i/>
          <w:iCs/>
          <w:w w:val="95"/>
          <w:sz w:val="16"/>
          <w:szCs w:val="17"/>
        </w:rPr>
        <w:t>Global</w:t>
      </w:r>
      <w:r w:rsidRPr="00893F87">
        <w:rPr>
          <w:rFonts w:ascii="Tahoma" w:hAnsi="Tahoma" w:cs="Tahoma"/>
          <w:i/>
          <w:iCs/>
          <w:spacing w:val="-10"/>
          <w:w w:val="95"/>
          <w:sz w:val="16"/>
          <w:szCs w:val="17"/>
        </w:rPr>
        <w:t xml:space="preserve"> </w:t>
      </w:r>
      <w:r w:rsidRPr="00893F87">
        <w:rPr>
          <w:rFonts w:ascii="Tahoma" w:hAnsi="Tahoma" w:cs="Tahoma"/>
          <w:i/>
          <w:iCs/>
          <w:w w:val="95"/>
          <w:sz w:val="16"/>
          <w:szCs w:val="17"/>
        </w:rPr>
        <w:t>Mandiri</w:t>
      </w:r>
    </w:p>
    <w:p w14:paraId="16A3AF0B" w14:textId="77777777" w:rsidR="00874D46" w:rsidRPr="00893F87" w:rsidRDefault="00874D46" w:rsidP="00893F87">
      <w:pPr>
        <w:spacing w:line="240" w:lineRule="auto"/>
        <w:ind w:left="0" w:right="0" w:firstLine="0"/>
        <w:contextualSpacing/>
        <w:jc w:val="center"/>
        <w:rPr>
          <w:rFonts w:ascii="Tahoma" w:hAnsi="Tahoma" w:cs="Tahoma"/>
          <w:i/>
          <w:iCs/>
          <w:sz w:val="16"/>
          <w:szCs w:val="17"/>
        </w:rPr>
      </w:pPr>
      <w:r w:rsidRPr="00893F87">
        <w:rPr>
          <w:rFonts w:ascii="Tahoma" w:hAnsi="Tahoma" w:cs="Tahoma"/>
          <w:i/>
          <w:iCs/>
          <w:w w:val="95"/>
          <w:sz w:val="16"/>
          <w:szCs w:val="17"/>
        </w:rPr>
        <w:t>Jl.</w:t>
      </w:r>
      <w:r w:rsidRPr="00893F87">
        <w:rPr>
          <w:rFonts w:ascii="Tahoma" w:hAnsi="Tahoma" w:cs="Tahoma"/>
          <w:i/>
          <w:iCs/>
          <w:spacing w:val="-5"/>
          <w:w w:val="95"/>
          <w:sz w:val="16"/>
          <w:szCs w:val="17"/>
        </w:rPr>
        <w:t xml:space="preserve"> </w:t>
      </w:r>
      <w:r w:rsidRPr="00893F87">
        <w:rPr>
          <w:rFonts w:ascii="Tahoma" w:hAnsi="Tahoma" w:cs="Tahoma"/>
          <w:i/>
          <w:iCs/>
          <w:w w:val="95"/>
          <w:sz w:val="16"/>
          <w:szCs w:val="17"/>
        </w:rPr>
        <w:t>Jend.</w:t>
      </w:r>
      <w:r w:rsidRPr="00893F87">
        <w:rPr>
          <w:rFonts w:ascii="Tahoma" w:hAnsi="Tahoma" w:cs="Tahoma"/>
          <w:i/>
          <w:iCs/>
          <w:spacing w:val="-6"/>
          <w:w w:val="95"/>
          <w:sz w:val="16"/>
          <w:szCs w:val="17"/>
        </w:rPr>
        <w:t xml:space="preserve"> </w:t>
      </w:r>
      <w:r w:rsidRPr="00893F87">
        <w:rPr>
          <w:rFonts w:ascii="Tahoma" w:hAnsi="Tahoma" w:cs="Tahoma"/>
          <w:i/>
          <w:iCs/>
          <w:w w:val="95"/>
          <w:sz w:val="16"/>
          <w:szCs w:val="17"/>
        </w:rPr>
        <w:t>Sudirman</w:t>
      </w:r>
      <w:r w:rsidRPr="00893F87">
        <w:rPr>
          <w:rFonts w:ascii="Tahoma" w:hAnsi="Tahoma" w:cs="Tahoma"/>
          <w:i/>
          <w:iCs/>
          <w:spacing w:val="-6"/>
          <w:w w:val="95"/>
          <w:sz w:val="16"/>
          <w:szCs w:val="17"/>
        </w:rPr>
        <w:t xml:space="preserve"> </w:t>
      </w:r>
      <w:r w:rsidRPr="00893F87">
        <w:rPr>
          <w:rFonts w:ascii="Tahoma" w:hAnsi="Tahoma" w:cs="Tahoma"/>
          <w:i/>
          <w:iCs/>
          <w:w w:val="95"/>
          <w:sz w:val="16"/>
          <w:szCs w:val="17"/>
        </w:rPr>
        <w:t>No.62</w:t>
      </w:r>
      <w:r w:rsidRPr="00893F87">
        <w:rPr>
          <w:rFonts w:ascii="Tahoma" w:hAnsi="Tahoma" w:cs="Tahoma"/>
          <w:i/>
          <w:iCs/>
          <w:spacing w:val="-8"/>
          <w:w w:val="95"/>
          <w:sz w:val="16"/>
          <w:szCs w:val="17"/>
        </w:rPr>
        <w:t xml:space="preserve"> </w:t>
      </w:r>
      <w:r w:rsidRPr="00893F87">
        <w:rPr>
          <w:rFonts w:ascii="Tahoma" w:hAnsi="Tahoma" w:cs="Tahoma"/>
          <w:i/>
          <w:iCs/>
          <w:w w:val="95"/>
          <w:sz w:val="16"/>
          <w:szCs w:val="17"/>
        </w:rPr>
        <w:t>Km.4,</w:t>
      </w:r>
      <w:r w:rsidRPr="00893F87">
        <w:rPr>
          <w:rFonts w:ascii="Tahoma" w:hAnsi="Tahoma" w:cs="Tahoma"/>
          <w:i/>
          <w:iCs/>
          <w:spacing w:val="-8"/>
          <w:w w:val="95"/>
          <w:sz w:val="16"/>
          <w:szCs w:val="17"/>
        </w:rPr>
        <w:t xml:space="preserve"> </w:t>
      </w:r>
      <w:r w:rsidRPr="00893F87">
        <w:rPr>
          <w:rFonts w:ascii="Tahoma" w:hAnsi="Tahoma" w:cs="Tahoma"/>
          <w:i/>
          <w:iCs/>
          <w:w w:val="95"/>
          <w:sz w:val="16"/>
          <w:szCs w:val="17"/>
        </w:rPr>
        <w:t>20</w:t>
      </w:r>
      <w:r w:rsidRPr="00893F87">
        <w:rPr>
          <w:rFonts w:ascii="Tahoma" w:hAnsi="Tahoma" w:cs="Tahoma"/>
          <w:i/>
          <w:iCs/>
          <w:spacing w:val="-8"/>
          <w:w w:val="95"/>
          <w:sz w:val="16"/>
          <w:szCs w:val="17"/>
        </w:rPr>
        <w:t xml:space="preserve"> </w:t>
      </w:r>
      <w:r w:rsidRPr="00893F87">
        <w:rPr>
          <w:rFonts w:ascii="Tahoma" w:hAnsi="Tahoma" w:cs="Tahoma"/>
          <w:i/>
          <w:iCs/>
          <w:w w:val="95"/>
          <w:sz w:val="16"/>
          <w:szCs w:val="17"/>
        </w:rPr>
        <w:t>ilir,</w:t>
      </w:r>
      <w:r w:rsidRPr="00893F87">
        <w:rPr>
          <w:rFonts w:ascii="Tahoma" w:hAnsi="Tahoma" w:cs="Tahoma"/>
          <w:i/>
          <w:iCs/>
          <w:spacing w:val="-5"/>
          <w:w w:val="95"/>
          <w:sz w:val="16"/>
          <w:szCs w:val="17"/>
        </w:rPr>
        <w:t xml:space="preserve"> </w:t>
      </w:r>
      <w:r w:rsidRPr="00893F87">
        <w:rPr>
          <w:rFonts w:ascii="Tahoma" w:hAnsi="Tahoma" w:cs="Tahoma"/>
          <w:i/>
          <w:iCs/>
          <w:w w:val="95"/>
          <w:sz w:val="16"/>
          <w:szCs w:val="17"/>
        </w:rPr>
        <w:t>Kota</w:t>
      </w:r>
      <w:r w:rsidRPr="00893F87">
        <w:rPr>
          <w:rFonts w:ascii="Tahoma" w:hAnsi="Tahoma" w:cs="Tahoma"/>
          <w:i/>
          <w:iCs/>
          <w:spacing w:val="-5"/>
          <w:w w:val="95"/>
          <w:sz w:val="16"/>
          <w:szCs w:val="17"/>
        </w:rPr>
        <w:t xml:space="preserve"> </w:t>
      </w:r>
      <w:r w:rsidRPr="00893F87">
        <w:rPr>
          <w:rFonts w:ascii="Tahoma" w:hAnsi="Tahoma" w:cs="Tahoma"/>
          <w:i/>
          <w:iCs/>
          <w:w w:val="95"/>
          <w:sz w:val="16"/>
          <w:szCs w:val="17"/>
        </w:rPr>
        <w:t>Palembang</w:t>
      </w:r>
    </w:p>
    <w:p w14:paraId="207EE8E1" w14:textId="39C92453" w:rsidR="00874D46" w:rsidRPr="00893F87" w:rsidRDefault="00874D46" w:rsidP="00893F87">
      <w:pPr>
        <w:spacing w:line="240" w:lineRule="auto"/>
        <w:ind w:left="0" w:right="0" w:firstLine="0"/>
        <w:contextualSpacing/>
        <w:jc w:val="center"/>
        <w:rPr>
          <w:rFonts w:ascii="Tahoma" w:hAnsi="Tahoma" w:cs="Tahoma"/>
          <w:i/>
          <w:iCs/>
          <w:sz w:val="16"/>
          <w:szCs w:val="17"/>
          <w:lang w:val="en-US"/>
        </w:rPr>
      </w:pPr>
      <w:r w:rsidRPr="00893F87">
        <w:rPr>
          <w:rFonts w:ascii="Tahoma" w:hAnsi="Tahoma" w:cs="Tahoma"/>
          <w:i/>
          <w:iCs/>
          <w:spacing w:val="-1"/>
          <w:w w:val="95"/>
          <w:sz w:val="16"/>
          <w:szCs w:val="17"/>
        </w:rPr>
        <w:t>Email</w:t>
      </w:r>
      <w:r w:rsidRPr="00893F87">
        <w:rPr>
          <w:rFonts w:ascii="Tahoma" w:hAnsi="Tahoma" w:cs="Tahoma"/>
          <w:i/>
          <w:iCs/>
          <w:spacing w:val="-5"/>
          <w:w w:val="95"/>
          <w:sz w:val="16"/>
          <w:szCs w:val="17"/>
        </w:rPr>
        <w:t xml:space="preserve"> </w:t>
      </w:r>
      <w:r w:rsidRPr="00996D7E">
        <w:rPr>
          <w:rFonts w:ascii="Tahoma" w:hAnsi="Tahoma" w:cs="Tahoma"/>
          <w:i/>
          <w:iCs/>
          <w:spacing w:val="-1"/>
          <w:w w:val="95"/>
          <w:sz w:val="16"/>
          <w:szCs w:val="16"/>
        </w:rPr>
        <w:t>:</w:t>
      </w:r>
      <w:r w:rsidRPr="00996D7E">
        <w:rPr>
          <w:rFonts w:ascii="Tahoma" w:hAnsi="Tahoma" w:cs="Tahoma"/>
          <w:i/>
          <w:iCs/>
          <w:spacing w:val="-5"/>
          <w:w w:val="95"/>
          <w:sz w:val="16"/>
          <w:szCs w:val="16"/>
        </w:rPr>
        <w:t xml:space="preserve"> </w:t>
      </w:r>
      <w:hyperlink r:id="rId10" w:history="1">
        <w:r w:rsidR="000346D8" w:rsidRPr="00996D7E">
          <w:rPr>
            <w:rStyle w:val="Hyperlink"/>
            <w:rFonts w:ascii="Tahoma" w:hAnsi="Tahoma" w:cs="Tahoma"/>
            <w:i/>
            <w:iCs/>
            <w:color w:val="auto"/>
            <w:spacing w:val="-1"/>
            <w:w w:val="95"/>
            <w:sz w:val="16"/>
            <w:szCs w:val="16"/>
            <w:lang w:val="en-US"/>
          </w:rPr>
          <w:t>dyzx17</w:t>
        </w:r>
        <w:r w:rsidR="000346D8" w:rsidRPr="00996D7E">
          <w:rPr>
            <w:rStyle w:val="Hyperlink"/>
            <w:rFonts w:ascii="Tahoma" w:hAnsi="Tahoma" w:cs="Tahoma"/>
            <w:i/>
            <w:iCs/>
            <w:color w:val="auto"/>
            <w:spacing w:val="-1"/>
            <w:w w:val="95"/>
            <w:sz w:val="16"/>
            <w:szCs w:val="16"/>
          </w:rPr>
          <w:t>@gmail.com</w:t>
        </w:r>
        <w:r w:rsidR="000346D8" w:rsidRPr="00996D7E">
          <w:rPr>
            <w:rStyle w:val="Hyperlink"/>
            <w:rFonts w:ascii="Tahoma" w:hAnsi="Tahoma" w:cs="Tahoma"/>
            <w:i/>
            <w:iCs/>
            <w:color w:val="auto"/>
            <w:spacing w:val="-3"/>
            <w:w w:val="95"/>
            <w:sz w:val="16"/>
            <w:szCs w:val="17"/>
          </w:rPr>
          <w:t xml:space="preserve"> </w:t>
        </w:r>
      </w:hyperlink>
    </w:p>
    <w:p w14:paraId="52189DC6" w14:textId="77777777" w:rsidR="00E9262A" w:rsidRPr="00823868" w:rsidRDefault="00E9262A" w:rsidP="00874D46">
      <w:pPr>
        <w:pStyle w:val="authoraffiliation"/>
        <w:rPr>
          <w:rFonts w:ascii="Tahoma" w:hAnsi="Tahoma" w:cs="Tahoma"/>
        </w:rPr>
      </w:pPr>
    </w:p>
    <w:tbl>
      <w:tblPr>
        <w:tblStyle w:val="1"/>
        <w:tblW w:w="7921" w:type="dxa"/>
        <w:tblBorders>
          <w:top w:val="nil"/>
          <w:left w:val="nil"/>
          <w:bottom w:val="nil"/>
          <w:right w:val="nil"/>
          <w:insideH w:val="nil"/>
          <w:insideV w:val="nil"/>
        </w:tblBorders>
        <w:tblLayout w:type="fixed"/>
        <w:tblLook w:val="0400" w:firstRow="0" w:lastRow="0" w:firstColumn="0" w:lastColumn="0" w:noHBand="0" w:noVBand="1"/>
      </w:tblPr>
      <w:tblGrid>
        <w:gridCol w:w="2640"/>
        <w:gridCol w:w="2640"/>
        <w:gridCol w:w="2641"/>
      </w:tblGrid>
      <w:tr w:rsidR="00527E2B" w:rsidRPr="00823868" w14:paraId="285510A1" w14:textId="77777777">
        <w:tc>
          <w:tcPr>
            <w:tcW w:w="2640" w:type="dxa"/>
            <w:tcMar>
              <w:top w:w="57" w:type="dxa"/>
              <w:left w:w="57" w:type="dxa"/>
              <w:bottom w:w="57" w:type="dxa"/>
              <w:right w:w="57" w:type="dxa"/>
            </w:tcMar>
          </w:tcPr>
          <w:p w14:paraId="3FD46733" w14:textId="4DF0BB5D" w:rsidR="00527E2B" w:rsidRPr="00117685" w:rsidRDefault="008B7CAB" w:rsidP="003F7A39">
            <w:pPr>
              <w:ind w:left="0" w:right="0" w:firstLine="0"/>
              <w:jc w:val="center"/>
              <w:rPr>
                <w:rFonts w:ascii="Tahoma" w:eastAsia="Calibri" w:hAnsi="Tahoma" w:cs="Tahoma"/>
                <w:sz w:val="16"/>
                <w:szCs w:val="16"/>
                <w:lang w:val="en-US"/>
              </w:rPr>
            </w:pPr>
            <w:r w:rsidRPr="00823868">
              <w:rPr>
                <w:rFonts w:ascii="Tahoma" w:eastAsia="Calibri" w:hAnsi="Tahoma" w:cs="Tahoma"/>
                <w:i/>
                <w:sz w:val="16"/>
                <w:szCs w:val="16"/>
              </w:rPr>
              <w:t>Received:</w:t>
            </w:r>
            <w:r w:rsidRPr="00823868">
              <w:rPr>
                <w:rFonts w:ascii="Tahoma" w:eastAsia="Calibri" w:hAnsi="Tahoma" w:cs="Tahoma"/>
                <w:sz w:val="16"/>
                <w:szCs w:val="16"/>
              </w:rPr>
              <w:t xml:space="preserve"> </w:t>
            </w:r>
            <w:r w:rsidR="0044659A">
              <w:rPr>
                <w:rFonts w:ascii="Tahoma" w:eastAsia="Calibri" w:hAnsi="Tahoma" w:cs="Tahoma"/>
                <w:sz w:val="16"/>
                <w:szCs w:val="16"/>
                <w:lang w:val="en-US"/>
              </w:rPr>
              <w:t xml:space="preserve"> </w:t>
            </w:r>
            <w:r w:rsidR="003F7A39">
              <w:rPr>
                <w:rFonts w:ascii="Tahoma" w:eastAsia="Calibri" w:hAnsi="Tahoma" w:cs="Tahoma"/>
                <w:sz w:val="16"/>
                <w:szCs w:val="16"/>
                <w:lang w:val="en-US"/>
              </w:rPr>
              <w:t xml:space="preserve">10 </w:t>
            </w:r>
            <w:proofErr w:type="spellStart"/>
            <w:r w:rsidR="003F7A39">
              <w:rPr>
                <w:rFonts w:ascii="Tahoma" w:eastAsia="Calibri" w:hAnsi="Tahoma" w:cs="Tahoma"/>
                <w:sz w:val="16"/>
                <w:szCs w:val="16"/>
                <w:lang w:val="en-US"/>
              </w:rPr>
              <w:t>Oktober</w:t>
            </w:r>
            <w:proofErr w:type="spellEnd"/>
            <w:r w:rsidR="00117685">
              <w:rPr>
                <w:rFonts w:ascii="Tahoma" w:eastAsia="Calibri" w:hAnsi="Tahoma" w:cs="Tahoma"/>
                <w:sz w:val="16"/>
                <w:szCs w:val="16"/>
                <w:lang w:val="en-US"/>
              </w:rPr>
              <w:t xml:space="preserve"> 2023</w:t>
            </w:r>
          </w:p>
        </w:tc>
        <w:tc>
          <w:tcPr>
            <w:tcW w:w="2640" w:type="dxa"/>
            <w:tcMar>
              <w:top w:w="57" w:type="dxa"/>
              <w:left w:w="57" w:type="dxa"/>
              <w:bottom w:w="57" w:type="dxa"/>
              <w:right w:w="57" w:type="dxa"/>
            </w:tcMar>
          </w:tcPr>
          <w:p w14:paraId="5287DDC0" w14:textId="2750ADC3" w:rsidR="00527E2B" w:rsidRPr="00117685" w:rsidRDefault="008B7CAB" w:rsidP="0044659A">
            <w:pPr>
              <w:ind w:left="0" w:right="0" w:firstLine="0"/>
              <w:jc w:val="center"/>
              <w:rPr>
                <w:rFonts w:ascii="Tahoma" w:eastAsia="Calibri" w:hAnsi="Tahoma" w:cs="Tahoma"/>
                <w:sz w:val="16"/>
                <w:szCs w:val="16"/>
                <w:lang w:val="en-US"/>
              </w:rPr>
            </w:pPr>
            <w:r w:rsidRPr="00823868">
              <w:rPr>
                <w:rFonts w:ascii="Tahoma" w:eastAsia="Calibri" w:hAnsi="Tahoma" w:cs="Tahoma"/>
                <w:i/>
                <w:sz w:val="16"/>
                <w:szCs w:val="16"/>
              </w:rPr>
              <w:t>Revised:</w:t>
            </w:r>
            <w:r w:rsidRPr="00823868">
              <w:rPr>
                <w:rFonts w:ascii="Tahoma" w:eastAsia="Calibri" w:hAnsi="Tahoma" w:cs="Tahoma"/>
                <w:sz w:val="16"/>
                <w:szCs w:val="16"/>
              </w:rPr>
              <w:t xml:space="preserve"> </w:t>
            </w:r>
            <w:r w:rsidR="003F7A39">
              <w:rPr>
                <w:rFonts w:ascii="Tahoma" w:eastAsia="Calibri" w:hAnsi="Tahoma" w:cs="Tahoma"/>
                <w:sz w:val="16"/>
                <w:szCs w:val="16"/>
                <w:lang w:val="en-US"/>
              </w:rPr>
              <w:t xml:space="preserve">17 </w:t>
            </w:r>
            <w:r w:rsidR="0044659A">
              <w:rPr>
                <w:rFonts w:ascii="Tahoma" w:eastAsia="Calibri" w:hAnsi="Tahoma" w:cs="Tahoma"/>
                <w:sz w:val="16"/>
                <w:szCs w:val="16"/>
                <w:lang w:val="en-US"/>
              </w:rPr>
              <w:t>November</w:t>
            </w:r>
            <w:r w:rsidR="00117685">
              <w:rPr>
                <w:rFonts w:ascii="Tahoma" w:eastAsia="Calibri" w:hAnsi="Tahoma" w:cs="Tahoma"/>
                <w:sz w:val="16"/>
                <w:szCs w:val="16"/>
                <w:lang w:val="en-US"/>
              </w:rPr>
              <w:t xml:space="preserve"> 2023</w:t>
            </w:r>
          </w:p>
        </w:tc>
        <w:tc>
          <w:tcPr>
            <w:tcW w:w="2641" w:type="dxa"/>
            <w:tcMar>
              <w:top w:w="57" w:type="dxa"/>
              <w:left w:w="57" w:type="dxa"/>
              <w:bottom w:w="57" w:type="dxa"/>
              <w:right w:w="57" w:type="dxa"/>
            </w:tcMar>
          </w:tcPr>
          <w:p w14:paraId="7EAEB2AE" w14:textId="5D26D68C" w:rsidR="00527E2B" w:rsidRPr="003F7A39" w:rsidRDefault="008B7CAB" w:rsidP="00874D46">
            <w:pPr>
              <w:ind w:left="0" w:right="0" w:firstLine="0"/>
              <w:jc w:val="center"/>
              <w:rPr>
                <w:rFonts w:ascii="Tahoma" w:eastAsia="Calibri" w:hAnsi="Tahoma" w:cs="Tahoma"/>
                <w:sz w:val="16"/>
                <w:szCs w:val="16"/>
                <w:lang w:val="en-US"/>
              </w:rPr>
            </w:pPr>
            <w:r w:rsidRPr="00823868">
              <w:rPr>
                <w:rFonts w:ascii="Tahoma" w:eastAsia="Calibri" w:hAnsi="Tahoma" w:cs="Tahoma"/>
                <w:i/>
                <w:sz w:val="16"/>
                <w:szCs w:val="16"/>
              </w:rPr>
              <w:t xml:space="preserve">Accepted: </w:t>
            </w:r>
            <w:r w:rsidR="003F7A39" w:rsidRPr="003F7A39">
              <w:rPr>
                <w:rFonts w:ascii="Tahoma" w:eastAsia="Calibri" w:hAnsi="Tahoma" w:cs="Tahoma"/>
                <w:sz w:val="16"/>
                <w:szCs w:val="16"/>
                <w:lang w:val="en-US"/>
              </w:rPr>
              <w:t xml:space="preserve">4 </w:t>
            </w:r>
            <w:proofErr w:type="spellStart"/>
            <w:r w:rsidR="0044659A" w:rsidRPr="003F7A39">
              <w:rPr>
                <w:rFonts w:ascii="Tahoma" w:eastAsia="Calibri" w:hAnsi="Tahoma" w:cs="Tahoma"/>
                <w:sz w:val="16"/>
                <w:szCs w:val="16"/>
                <w:lang w:val="en-US"/>
              </w:rPr>
              <w:t>Desember</w:t>
            </w:r>
            <w:proofErr w:type="spellEnd"/>
            <w:r w:rsidR="00117685" w:rsidRPr="003F7A39">
              <w:rPr>
                <w:rFonts w:ascii="Tahoma" w:eastAsia="Calibri" w:hAnsi="Tahoma" w:cs="Tahoma"/>
                <w:sz w:val="16"/>
                <w:szCs w:val="16"/>
                <w:lang w:val="en-US"/>
              </w:rPr>
              <w:t xml:space="preserve"> 2023</w:t>
            </w:r>
          </w:p>
          <w:p w14:paraId="415300DE" w14:textId="4B63A526" w:rsidR="00BA6D11" w:rsidRPr="00BA6D11" w:rsidRDefault="00BA6D11" w:rsidP="00874D46">
            <w:pPr>
              <w:ind w:left="0" w:right="0" w:firstLine="0"/>
              <w:jc w:val="center"/>
              <w:rPr>
                <w:rFonts w:ascii="Tahoma" w:eastAsia="Calibri" w:hAnsi="Tahoma" w:cs="Tahoma"/>
                <w:sz w:val="16"/>
                <w:szCs w:val="16"/>
                <w:lang w:val="en-US"/>
              </w:rPr>
            </w:pPr>
          </w:p>
        </w:tc>
      </w:tr>
    </w:tbl>
    <w:p w14:paraId="6ACA42A5" w14:textId="77777777" w:rsidR="00B47DD4" w:rsidRDefault="00B47DD4" w:rsidP="007E3751">
      <w:pPr>
        <w:spacing w:line="235" w:lineRule="auto"/>
        <w:ind w:left="0" w:right="0" w:firstLine="0"/>
        <w:rPr>
          <w:rFonts w:ascii="Tahoma"/>
          <w:b/>
          <w:sz w:val="20"/>
          <w:szCs w:val="20"/>
        </w:rPr>
      </w:pPr>
    </w:p>
    <w:p w14:paraId="4FBFFCF3" w14:textId="2CEA8CD0" w:rsidR="000346D8" w:rsidRDefault="00085613" w:rsidP="000346D8">
      <w:pPr>
        <w:pStyle w:val="NormalWeb"/>
        <w:spacing w:before="0" w:beforeAutospacing="0" w:after="0" w:afterAutospacing="0"/>
        <w:ind w:right="-1"/>
        <w:jc w:val="both"/>
        <w:rPr>
          <w:rFonts w:ascii="Tahoma" w:hAnsi="Calibri"/>
          <w:sz w:val="20"/>
          <w:szCs w:val="20"/>
          <w:lang w:val="id-ID"/>
        </w:rPr>
      </w:pPr>
      <w:proofErr w:type="spellStart"/>
      <w:r w:rsidRPr="004D17AD">
        <w:rPr>
          <w:rFonts w:ascii="Tahoma"/>
          <w:b/>
          <w:sz w:val="20"/>
          <w:szCs w:val="20"/>
        </w:rPr>
        <w:t>Abstrak</w:t>
      </w:r>
      <w:proofErr w:type="spellEnd"/>
      <w:r w:rsidRPr="004D17AD">
        <w:rPr>
          <w:rFonts w:ascii="Tahoma"/>
          <w:b/>
          <w:sz w:val="20"/>
          <w:szCs w:val="20"/>
        </w:rPr>
        <w:t>:</w:t>
      </w:r>
      <w:r w:rsidRPr="004D17AD">
        <w:rPr>
          <w:rFonts w:ascii="Tahoma"/>
          <w:b/>
          <w:spacing w:val="-2"/>
          <w:sz w:val="20"/>
          <w:szCs w:val="20"/>
        </w:rPr>
        <w:t xml:space="preserve"> </w:t>
      </w:r>
      <w:r w:rsidR="000346D8" w:rsidRPr="000346D8">
        <w:rPr>
          <w:rFonts w:ascii="Tahoma" w:hAnsi="Calibri"/>
          <w:i/>
          <w:iCs/>
          <w:sz w:val="20"/>
          <w:szCs w:val="20"/>
          <w:lang w:val="id-ID"/>
        </w:rPr>
        <w:t>Espresso</w:t>
      </w:r>
      <w:r w:rsidR="000346D8" w:rsidRPr="000346D8">
        <w:rPr>
          <w:rFonts w:ascii="Tahoma" w:hAnsi="Calibri"/>
          <w:sz w:val="20"/>
          <w:szCs w:val="20"/>
          <w:lang w:val="id-ID"/>
        </w:rPr>
        <w:t xml:space="preserve"> adalah minuman yang dihasilkan dari biji kopi yang telah digiling halus kemudian ditekan dengan menggunakan alat manual atai mesin </w:t>
      </w:r>
      <w:r w:rsidR="000346D8" w:rsidRPr="000346D8">
        <w:rPr>
          <w:rFonts w:ascii="Tahoma" w:hAnsi="Calibri"/>
          <w:i/>
          <w:iCs/>
          <w:sz w:val="20"/>
          <w:szCs w:val="20"/>
          <w:lang w:val="id-ID"/>
        </w:rPr>
        <w:t xml:space="preserve">espresso </w:t>
      </w:r>
      <w:r w:rsidR="000346D8" w:rsidRPr="000346D8">
        <w:rPr>
          <w:rFonts w:ascii="Tahoma" w:hAnsi="Calibri"/>
          <w:sz w:val="20"/>
          <w:szCs w:val="20"/>
          <w:lang w:val="id-ID"/>
        </w:rPr>
        <w:t xml:space="preserve">yang telah diisi air sehingga menghasilkan cairan yang telah di ekstrak melalui proses tadi sehingga menimbulkan cairan yang disebut </w:t>
      </w:r>
      <w:r w:rsidR="000346D8" w:rsidRPr="000346D8">
        <w:rPr>
          <w:rFonts w:ascii="Tahoma" w:hAnsi="Calibri"/>
          <w:i/>
          <w:iCs/>
          <w:sz w:val="20"/>
          <w:szCs w:val="20"/>
          <w:lang w:val="id-ID"/>
        </w:rPr>
        <w:t>espresso.</w:t>
      </w:r>
      <w:r w:rsidR="000346D8" w:rsidRPr="000346D8">
        <w:rPr>
          <w:rFonts w:ascii="Tahoma" w:hAnsi="Calibri"/>
          <w:sz w:val="20"/>
          <w:szCs w:val="20"/>
          <w:lang w:val="id-ID"/>
        </w:rPr>
        <w:t xml:space="preserve"> Setelah jadi </w:t>
      </w:r>
      <w:r w:rsidR="000346D8" w:rsidRPr="000346D8">
        <w:rPr>
          <w:rFonts w:ascii="Tahoma" w:hAnsi="Calibri"/>
          <w:i/>
          <w:iCs/>
          <w:sz w:val="20"/>
          <w:szCs w:val="20"/>
          <w:lang w:val="id-ID"/>
        </w:rPr>
        <w:t>espresso</w:t>
      </w:r>
      <w:r w:rsidR="000346D8" w:rsidRPr="000346D8">
        <w:rPr>
          <w:rFonts w:ascii="Tahoma" w:hAnsi="Calibri"/>
          <w:sz w:val="20"/>
          <w:szCs w:val="20"/>
          <w:lang w:val="id-ID"/>
        </w:rPr>
        <w:t xml:space="preserve"> memiliki limbah yang akan dibuang oleh para penyeduh kopi sehingga menimbulkan sampah yang menumpuk. Inilah alasan penulis membuat perancangan kampanye sosial pemanfaatan limbah espresso di kota Palembang.</w:t>
      </w:r>
    </w:p>
    <w:p w14:paraId="33F5832C" w14:textId="25E95BD5" w:rsidR="00E9262A" w:rsidRPr="000346D8" w:rsidRDefault="00085613" w:rsidP="000346D8">
      <w:pPr>
        <w:spacing w:line="235" w:lineRule="auto"/>
        <w:ind w:left="0" w:right="-1" w:firstLine="0"/>
        <w:rPr>
          <w:rFonts w:ascii="Tahoma" w:hAnsi="Tahoma" w:cs="Tahoma"/>
          <w:sz w:val="20"/>
          <w:lang w:val="en-US"/>
        </w:rPr>
      </w:pPr>
      <w:r w:rsidRPr="00085613">
        <w:rPr>
          <w:rFonts w:ascii="Tahoma" w:hAnsi="Tahoma" w:cs="Tahoma"/>
          <w:b/>
          <w:sz w:val="20"/>
        </w:rPr>
        <w:t>Kata</w:t>
      </w:r>
      <w:r w:rsidRPr="00085613">
        <w:rPr>
          <w:rFonts w:ascii="Tahoma" w:hAnsi="Tahoma" w:cs="Tahoma"/>
          <w:b/>
          <w:spacing w:val="-3"/>
          <w:sz w:val="20"/>
        </w:rPr>
        <w:t xml:space="preserve"> </w:t>
      </w:r>
      <w:r w:rsidRPr="00085613">
        <w:rPr>
          <w:rFonts w:ascii="Tahoma" w:hAnsi="Tahoma" w:cs="Tahoma"/>
          <w:b/>
          <w:sz w:val="20"/>
        </w:rPr>
        <w:t>Kunci</w:t>
      </w:r>
      <w:r w:rsidRPr="00085613">
        <w:rPr>
          <w:rFonts w:ascii="Tahoma" w:hAnsi="Tahoma" w:cs="Tahoma"/>
          <w:sz w:val="20"/>
        </w:rPr>
        <w:t>:</w:t>
      </w:r>
      <w:r w:rsidRPr="00085613">
        <w:rPr>
          <w:rFonts w:ascii="Tahoma" w:hAnsi="Tahoma" w:cs="Tahoma"/>
          <w:spacing w:val="-5"/>
          <w:sz w:val="20"/>
        </w:rPr>
        <w:t xml:space="preserve"> </w:t>
      </w:r>
      <w:r w:rsidR="000346D8">
        <w:rPr>
          <w:rFonts w:ascii="Tahoma" w:hAnsi="Tahoma" w:cs="Tahoma"/>
          <w:i/>
          <w:iCs/>
          <w:sz w:val="20"/>
          <w:lang w:val="en-US"/>
        </w:rPr>
        <w:t xml:space="preserve">Espresso, </w:t>
      </w:r>
      <w:proofErr w:type="spellStart"/>
      <w:r w:rsidR="000346D8">
        <w:rPr>
          <w:rFonts w:ascii="Tahoma" w:hAnsi="Tahoma" w:cs="Tahoma"/>
          <w:sz w:val="20"/>
          <w:lang w:val="en-US"/>
        </w:rPr>
        <w:t>Limbah</w:t>
      </w:r>
      <w:proofErr w:type="spellEnd"/>
      <w:r w:rsidR="000346D8">
        <w:rPr>
          <w:rFonts w:ascii="Tahoma" w:hAnsi="Tahoma" w:cs="Tahoma"/>
          <w:sz w:val="20"/>
          <w:lang w:val="en-US"/>
        </w:rPr>
        <w:t xml:space="preserve"> </w:t>
      </w:r>
      <w:r w:rsidR="000346D8">
        <w:rPr>
          <w:rFonts w:ascii="Tahoma" w:hAnsi="Tahoma" w:cs="Tahoma"/>
          <w:i/>
          <w:iCs/>
          <w:sz w:val="20"/>
          <w:lang w:val="en-US"/>
        </w:rPr>
        <w:t xml:space="preserve">Espresso, </w:t>
      </w:r>
      <w:r w:rsidR="000346D8">
        <w:rPr>
          <w:rFonts w:ascii="Tahoma" w:hAnsi="Tahoma" w:cs="Tahoma"/>
          <w:sz w:val="20"/>
          <w:lang w:val="en-US"/>
        </w:rPr>
        <w:t xml:space="preserve">Kopi, </w:t>
      </w:r>
      <w:proofErr w:type="spellStart"/>
      <w:r w:rsidR="000346D8">
        <w:rPr>
          <w:rFonts w:ascii="Tahoma" w:hAnsi="Tahoma" w:cs="Tahoma"/>
          <w:sz w:val="20"/>
          <w:lang w:val="en-US"/>
        </w:rPr>
        <w:t>Penyeduh</w:t>
      </w:r>
      <w:proofErr w:type="spellEnd"/>
      <w:r w:rsidR="000346D8">
        <w:rPr>
          <w:rFonts w:ascii="Tahoma" w:hAnsi="Tahoma" w:cs="Tahoma"/>
          <w:sz w:val="20"/>
          <w:lang w:val="en-US"/>
        </w:rPr>
        <w:t xml:space="preserve"> Kopi, </w:t>
      </w:r>
      <w:proofErr w:type="spellStart"/>
      <w:r w:rsidR="000346D8">
        <w:rPr>
          <w:rFonts w:ascii="Tahoma" w:hAnsi="Tahoma" w:cs="Tahoma"/>
          <w:sz w:val="20"/>
          <w:lang w:val="en-US"/>
        </w:rPr>
        <w:t>Penyeduh</w:t>
      </w:r>
      <w:proofErr w:type="spellEnd"/>
      <w:r w:rsidR="000346D8">
        <w:rPr>
          <w:rFonts w:ascii="Tahoma" w:hAnsi="Tahoma" w:cs="Tahoma"/>
          <w:sz w:val="20"/>
          <w:lang w:val="en-US"/>
        </w:rPr>
        <w:t xml:space="preserve"> Kopi Palembang</w:t>
      </w:r>
    </w:p>
    <w:p w14:paraId="3449480B" w14:textId="77777777" w:rsidR="00EF1775" w:rsidRPr="00085613" w:rsidRDefault="00EF1775" w:rsidP="007E3751">
      <w:pPr>
        <w:spacing w:line="235" w:lineRule="auto"/>
        <w:ind w:left="0" w:right="0" w:firstLine="0"/>
        <w:rPr>
          <w:rFonts w:ascii="Tahoma" w:hAnsi="Tahoma" w:cs="Tahoma"/>
          <w:i/>
          <w:sz w:val="22"/>
        </w:rPr>
      </w:pPr>
    </w:p>
    <w:p w14:paraId="06006565" w14:textId="4EFD42F1" w:rsidR="000346D8" w:rsidRPr="00CA7E55" w:rsidRDefault="00085613" w:rsidP="007F74A0">
      <w:pPr>
        <w:pStyle w:val="NormalWeb"/>
        <w:spacing w:before="0" w:beforeAutospacing="0" w:after="0" w:afterAutospacing="0"/>
        <w:contextualSpacing/>
        <w:jc w:val="both"/>
        <w:rPr>
          <w:rFonts w:ascii="TimesNewRomanPSMT" w:hAnsi="TimesNewRomanPSMT"/>
          <w:i/>
        </w:rPr>
      </w:pPr>
      <w:r w:rsidRPr="004D17AD">
        <w:rPr>
          <w:rFonts w:ascii="Tahoma"/>
          <w:b/>
          <w:i/>
          <w:iCs/>
          <w:w w:val="95"/>
          <w:sz w:val="20"/>
          <w:szCs w:val="20"/>
        </w:rPr>
        <w:t>Abstract</w:t>
      </w:r>
      <w:r w:rsidRPr="00032D87">
        <w:rPr>
          <w:rFonts w:ascii="Tahoma"/>
          <w:b/>
          <w:w w:val="95"/>
          <w:sz w:val="20"/>
          <w:szCs w:val="20"/>
        </w:rPr>
        <w:t xml:space="preserve">: </w:t>
      </w:r>
      <w:proofErr w:type="spellStart"/>
      <w:r w:rsidR="000346D8" w:rsidRPr="000346D8">
        <w:rPr>
          <w:rFonts w:ascii="Tahoma"/>
          <w:bCs/>
          <w:i/>
          <w:iCs/>
          <w:w w:val="95"/>
          <w:sz w:val="20"/>
          <w:szCs w:val="20"/>
        </w:rPr>
        <w:t>E</w:t>
      </w:r>
      <w:r w:rsidR="000346D8" w:rsidRPr="000346D8">
        <w:rPr>
          <w:rFonts w:ascii="Tahoma" w:hAnsi="Tahoma" w:cs="Tahoma"/>
          <w:i/>
          <w:sz w:val="20"/>
          <w:szCs w:val="20"/>
        </w:rPr>
        <w:t>presso</w:t>
      </w:r>
      <w:proofErr w:type="spellEnd"/>
      <w:r w:rsidR="000346D8" w:rsidRPr="000346D8">
        <w:rPr>
          <w:rFonts w:ascii="Tahoma" w:hAnsi="Tahoma" w:cs="Tahoma"/>
          <w:i/>
          <w:sz w:val="20"/>
          <w:szCs w:val="20"/>
        </w:rPr>
        <w:t xml:space="preserve"> is a beverage produced from finely ground coffee beans, which are then pressed using a manual tool or an espresso machine filled with water to extract the liquid, resulting in what is known as espresso. Once the espresso is prepared, there is waste generated by coffee makers, leading to accumulated garbage. This is the reason why the author has created a social campaign design to promote the utilization of espresso waste in Palembang city.</w:t>
      </w:r>
    </w:p>
    <w:p w14:paraId="60C42976" w14:textId="5918D9FA" w:rsidR="00085613" w:rsidRDefault="00085613" w:rsidP="007F74A0">
      <w:pPr>
        <w:spacing w:line="240" w:lineRule="auto"/>
        <w:ind w:left="0" w:right="0" w:firstLine="0"/>
        <w:contextualSpacing/>
        <w:rPr>
          <w:rFonts w:ascii="Tahoma" w:hAnsi="Tahoma" w:cs="Tahoma"/>
          <w:i/>
          <w:sz w:val="20"/>
          <w:lang w:val="en-US"/>
        </w:rPr>
      </w:pPr>
      <w:r w:rsidRPr="00085613">
        <w:rPr>
          <w:rFonts w:ascii="Tahoma" w:hAnsi="Tahoma" w:cs="Tahoma"/>
          <w:b/>
          <w:i/>
          <w:sz w:val="20"/>
        </w:rPr>
        <w:t>Keywords</w:t>
      </w:r>
      <w:r w:rsidRPr="00085613">
        <w:rPr>
          <w:rFonts w:ascii="Tahoma" w:hAnsi="Tahoma" w:cs="Tahoma"/>
          <w:i/>
          <w:sz w:val="20"/>
        </w:rPr>
        <w:t>:</w:t>
      </w:r>
      <w:r w:rsidRPr="00085613">
        <w:rPr>
          <w:rFonts w:ascii="Tahoma" w:hAnsi="Tahoma" w:cs="Tahoma"/>
          <w:i/>
          <w:spacing w:val="-6"/>
          <w:sz w:val="20"/>
        </w:rPr>
        <w:t xml:space="preserve"> </w:t>
      </w:r>
      <w:r w:rsidR="000346D8">
        <w:rPr>
          <w:rFonts w:ascii="Tahoma" w:hAnsi="Tahoma" w:cs="Tahoma"/>
          <w:i/>
          <w:sz w:val="20"/>
          <w:lang w:val="en-US"/>
        </w:rPr>
        <w:t>Espresso, Espresso Waste, Coffee, Coffee Makers, Coffee Makers Palembang.</w:t>
      </w:r>
    </w:p>
    <w:p w14:paraId="29C501E5" w14:textId="77777777" w:rsidR="000346D8" w:rsidRPr="000346D8" w:rsidRDefault="000346D8" w:rsidP="00032D87">
      <w:pPr>
        <w:spacing w:line="228" w:lineRule="auto"/>
        <w:ind w:left="0" w:right="-1" w:firstLine="0"/>
        <w:rPr>
          <w:rFonts w:ascii="Tahoma"/>
          <w:sz w:val="21"/>
          <w:lang w:val="en-US"/>
        </w:rPr>
      </w:pPr>
    </w:p>
    <w:p w14:paraId="39779CA4" w14:textId="5C7B9E95" w:rsidR="00BA3BE0" w:rsidRDefault="00BA3BE0" w:rsidP="00085613">
      <w:pPr>
        <w:ind w:left="0" w:right="0" w:firstLine="0"/>
        <w:rPr>
          <w:rFonts w:ascii="Tahoma" w:hAnsi="Tahoma" w:cs="Tahoma"/>
          <w:i/>
          <w:sz w:val="20"/>
          <w:lang w:val="en-US"/>
        </w:rPr>
      </w:pPr>
    </w:p>
    <w:p w14:paraId="0D7FB311" w14:textId="77054D18" w:rsidR="00032D87" w:rsidRDefault="00032D87" w:rsidP="00085613">
      <w:pPr>
        <w:ind w:left="0" w:right="0" w:firstLine="0"/>
        <w:rPr>
          <w:rFonts w:ascii="Tahoma" w:hAnsi="Tahoma" w:cs="Tahoma"/>
          <w:i/>
          <w:sz w:val="20"/>
          <w:lang w:val="en-US"/>
        </w:rPr>
      </w:pPr>
    </w:p>
    <w:p w14:paraId="216B7B38" w14:textId="0D525FC1" w:rsidR="00032D87" w:rsidRDefault="00032D87" w:rsidP="00085613">
      <w:pPr>
        <w:ind w:left="0" w:right="0" w:firstLine="0"/>
        <w:rPr>
          <w:rFonts w:ascii="Tahoma" w:hAnsi="Tahoma" w:cs="Tahoma"/>
          <w:i/>
          <w:sz w:val="20"/>
          <w:lang w:val="en-US"/>
        </w:rPr>
      </w:pPr>
    </w:p>
    <w:p w14:paraId="2C3027D6" w14:textId="4E750379" w:rsidR="001E343F" w:rsidRDefault="001E343F" w:rsidP="00085613">
      <w:pPr>
        <w:ind w:left="0" w:right="0" w:firstLine="0"/>
        <w:rPr>
          <w:rFonts w:ascii="Tahoma" w:hAnsi="Tahoma" w:cs="Tahoma"/>
          <w:i/>
          <w:sz w:val="20"/>
          <w:lang w:val="en-US"/>
        </w:rPr>
      </w:pPr>
    </w:p>
    <w:p w14:paraId="1E133D56" w14:textId="77777777" w:rsidR="007F74A0" w:rsidRDefault="007F74A0" w:rsidP="00085613">
      <w:pPr>
        <w:ind w:left="0" w:right="0" w:firstLine="0"/>
        <w:rPr>
          <w:rFonts w:ascii="Tahoma" w:hAnsi="Tahoma" w:cs="Tahoma"/>
          <w:i/>
          <w:sz w:val="20"/>
          <w:lang w:val="en-US"/>
        </w:rPr>
      </w:pPr>
    </w:p>
    <w:p w14:paraId="6324C8A2" w14:textId="77777777" w:rsidR="007F74A0" w:rsidRDefault="007F74A0" w:rsidP="00085613">
      <w:pPr>
        <w:ind w:left="0" w:right="0" w:firstLine="0"/>
        <w:rPr>
          <w:rFonts w:ascii="Tahoma" w:hAnsi="Tahoma" w:cs="Tahoma"/>
          <w:i/>
          <w:sz w:val="20"/>
          <w:lang w:val="en-US"/>
        </w:rPr>
      </w:pPr>
    </w:p>
    <w:p w14:paraId="1531D821" w14:textId="77777777" w:rsidR="007F74A0" w:rsidRDefault="007F74A0" w:rsidP="00085613">
      <w:pPr>
        <w:ind w:left="0" w:right="0" w:firstLine="0"/>
        <w:rPr>
          <w:rFonts w:ascii="Tahoma" w:hAnsi="Tahoma" w:cs="Tahoma"/>
          <w:i/>
          <w:sz w:val="20"/>
          <w:lang w:val="en-US"/>
        </w:rPr>
      </w:pPr>
    </w:p>
    <w:p w14:paraId="1FDA9C86" w14:textId="77777777" w:rsidR="005F253C" w:rsidRDefault="005F253C" w:rsidP="00085613">
      <w:pPr>
        <w:ind w:left="0" w:right="0" w:firstLine="0"/>
        <w:rPr>
          <w:rFonts w:ascii="Tahoma" w:hAnsi="Tahoma" w:cs="Tahoma"/>
          <w:i/>
          <w:sz w:val="20"/>
          <w:lang w:val="en-US"/>
        </w:rPr>
      </w:pPr>
    </w:p>
    <w:p w14:paraId="02572EAB" w14:textId="4A77BF0F" w:rsidR="00E9262A" w:rsidRPr="00E80938" w:rsidRDefault="00E80938" w:rsidP="00874D46">
      <w:pPr>
        <w:pStyle w:val="Heading1"/>
        <w:ind w:right="0"/>
        <w:rPr>
          <w:rFonts w:ascii="Tahoma" w:hAnsi="Tahoma" w:cs="Tahoma"/>
          <w:sz w:val="22"/>
          <w:lang w:val="en-US"/>
        </w:rPr>
      </w:pPr>
      <w:bookmarkStart w:id="1" w:name="_Hlk150335424"/>
      <w:r>
        <w:rPr>
          <w:rFonts w:ascii="Tahoma" w:hAnsi="Tahoma" w:cs="Tahoma"/>
          <w:sz w:val="22"/>
        </w:rPr>
        <w:lastRenderedPageBreak/>
        <w:t>PENDAHULUAN</w:t>
      </w:r>
    </w:p>
    <w:bookmarkEnd w:id="1"/>
    <w:p w14:paraId="04DFB7D2" w14:textId="77777777" w:rsidR="000346D8" w:rsidRPr="000346D8" w:rsidRDefault="000346D8" w:rsidP="000346D8">
      <w:pPr>
        <w:pStyle w:val="BodyText"/>
        <w:spacing w:line="360" w:lineRule="auto"/>
        <w:ind w:right="-1" w:firstLine="566"/>
        <w:jc w:val="both"/>
        <w:rPr>
          <w:rFonts w:ascii="Tahoma" w:hAnsi="Tahoma" w:cs="Tahoma"/>
          <w:spacing w:val="-1"/>
          <w:sz w:val="22"/>
          <w:szCs w:val="22"/>
        </w:rPr>
      </w:pPr>
      <w:r w:rsidRPr="000346D8">
        <w:rPr>
          <w:rFonts w:ascii="Tahoma" w:hAnsi="Tahoma" w:cs="Tahoma"/>
          <w:spacing w:val="-1"/>
          <w:sz w:val="22"/>
          <w:szCs w:val="22"/>
        </w:rPr>
        <w:t>Indonesia dikenal sebagai salah satu negara terkemuka dalam produksi kopi di seluruh dunia. Menurut laporan Statistik Indonesia tahun 2023 yang diterbitkan oleh Badan Pusat Statistik (BPS), produksi kopi di Indonesia mencapai 794,8 ribu ton pada tahun 2022, mengalami peningkatan sekitar 1,1% dibandingkan dengan tahun sebelumnya (tahun ke tahun).</w:t>
      </w:r>
    </w:p>
    <w:p w14:paraId="159BB0A9" w14:textId="77777777" w:rsidR="000346D8" w:rsidRPr="000346D8" w:rsidRDefault="000346D8" w:rsidP="000346D8">
      <w:pPr>
        <w:pStyle w:val="BodyText"/>
        <w:spacing w:line="360" w:lineRule="auto"/>
        <w:ind w:right="-1" w:firstLine="566"/>
        <w:jc w:val="both"/>
        <w:rPr>
          <w:rFonts w:ascii="Tahoma" w:hAnsi="Tahoma" w:cs="Tahoma"/>
          <w:spacing w:val="-1"/>
          <w:sz w:val="22"/>
          <w:szCs w:val="22"/>
        </w:rPr>
      </w:pPr>
      <w:r w:rsidRPr="000346D8">
        <w:rPr>
          <w:rFonts w:ascii="Tahoma" w:hAnsi="Tahoma" w:cs="Tahoma"/>
          <w:spacing w:val="-1"/>
          <w:sz w:val="22"/>
          <w:szCs w:val="22"/>
        </w:rPr>
        <w:t xml:space="preserve">Pada tahun 2022, Sumatera Selatan menjadi provinsi yang paling berperan dalam produksi kopi di Indonesia. Jumlah produksinya mencapai 212,4 ribu ton, atau sekitar 26,72% dari total produksi kopi di seluruh negeri. Kopi menjadi sumber perekonomian Sumatera Selatan penting sejak jaman dulu. Daerah penghasil kopi yang terkenal di Sumatera Selatan adalah kopi Lahat, kopi Pagar Alam, dan kopi Empat Lawang. Industri pengolahan kopi merupakan salah satu industri prioritas yang terus dikembangkan mengingat komoditi kopi menjadi gaya hidup masyarakat pada saat ini. Kopi adalah salah satu komoditas yang tidak asing lagi di Sumatera Selatan akan tetapi tidak sedikit masyarakat yang kurang mengenal atau bahkan tidak mengenal kopi dari Sumatera Selatan. </w:t>
      </w:r>
    </w:p>
    <w:p w14:paraId="10D4EDCF" w14:textId="77777777" w:rsidR="000346D8" w:rsidRPr="000346D8" w:rsidRDefault="000346D8" w:rsidP="000346D8">
      <w:pPr>
        <w:pStyle w:val="BodyText"/>
        <w:spacing w:line="360" w:lineRule="auto"/>
        <w:ind w:right="-1" w:firstLine="566"/>
        <w:jc w:val="both"/>
        <w:rPr>
          <w:rFonts w:ascii="Tahoma" w:hAnsi="Tahoma" w:cs="Tahoma"/>
          <w:spacing w:val="-1"/>
          <w:sz w:val="22"/>
          <w:szCs w:val="22"/>
        </w:rPr>
      </w:pPr>
      <w:r w:rsidRPr="000346D8">
        <w:rPr>
          <w:rFonts w:ascii="Tahoma" w:hAnsi="Tahoma" w:cs="Tahoma"/>
          <w:spacing w:val="-1"/>
          <w:sz w:val="22"/>
          <w:szCs w:val="22"/>
        </w:rPr>
        <w:t>Sumatera Selatan menghasilkan berbagai jenis limbah yang berasal dari sektor-sektor berbeda. Limbah yang ada meliputi limbah industri dari berbagai pabrik dan fasilitas pengolahan, seperti limbah cair dan padat. Selain itu, sektor pertanian juga berkontribusi pada limbah dengan sisa tanaman, pupuk buangan, dan bahan kimia pertanian. Rumah tangga juga menghasilkan limbah domestik seperti sampah rumah tangga dan limbah elektronik. Fasilitas kesehatan menghasilkan limbah medis yang perlu dikelola secara khusus. Limbah konstruksi dari proyek-proyek bangunan, limbah B3 (Bahan Berbahaya dan Beracun), serta limbah dari industri kelapa sawit juga merupakan bagian dari isu limbah di provinsi ini. Dampak limbah terhadap lingkungan juga mencakup pencemaran air dan udara, serta masalah sampah plastik dan limbah elektronik yang semakin mendesak untuk diatasi. Penting bagi pemerintah dan komunitas di Sumatera Selatan untuk mengelola limbah dengan cara yang berkelanjutan dan bertanggung jawab guna menjaga kelestarian lingkungan dan kesehatan masyarakat.</w:t>
      </w:r>
    </w:p>
    <w:p w14:paraId="53B3CA55" w14:textId="77777777" w:rsidR="000346D8" w:rsidRPr="000346D8" w:rsidRDefault="000346D8" w:rsidP="000346D8">
      <w:pPr>
        <w:pStyle w:val="BodyText"/>
        <w:spacing w:line="360" w:lineRule="auto"/>
        <w:ind w:right="-1" w:firstLine="566"/>
        <w:jc w:val="both"/>
        <w:rPr>
          <w:rFonts w:ascii="Tahoma" w:hAnsi="Tahoma" w:cs="Tahoma"/>
          <w:spacing w:val="-1"/>
          <w:sz w:val="22"/>
          <w:szCs w:val="22"/>
        </w:rPr>
      </w:pPr>
      <w:r w:rsidRPr="00094C8C">
        <w:rPr>
          <w:rFonts w:ascii="Tahoma" w:hAnsi="Tahoma" w:cs="Tahoma"/>
          <w:i/>
          <w:iCs/>
          <w:spacing w:val="-1"/>
          <w:sz w:val="22"/>
          <w:szCs w:val="22"/>
        </w:rPr>
        <w:lastRenderedPageBreak/>
        <w:t xml:space="preserve">Espresso </w:t>
      </w:r>
      <w:r w:rsidRPr="000346D8">
        <w:rPr>
          <w:rFonts w:ascii="Tahoma" w:hAnsi="Tahoma" w:cs="Tahoma"/>
          <w:spacing w:val="-1"/>
          <w:sz w:val="22"/>
          <w:szCs w:val="22"/>
        </w:rPr>
        <w:t xml:space="preserve">adalah minuman kopi yang dibuat dengan cara menekan air panas melalui biji kopi yang telah digiling halus. </w:t>
      </w:r>
      <w:r w:rsidRPr="00094C8C">
        <w:rPr>
          <w:rFonts w:ascii="Tahoma" w:hAnsi="Tahoma" w:cs="Tahoma"/>
          <w:i/>
          <w:iCs/>
          <w:spacing w:val="-1"/>
          <w:sz w:val="22"/>
          <w:szCs w:val="22"/>
        </w:rPr>
        <w:t>Espresso</w:t>
      </w:r>
      <w:r w:rsidRPr="000346D8">
        <w:rPr>
          <w:rFonts w:ascii="Tahoma" w:hAnsi="Tahoma" w:cs="Tahoma"/>
          <w:spacing w:val="-1"/>
          <w:sz w:val="22"/>
          <w:szCs w:val="22"/>
        </w:rPr>
        <w:t xml:space="preserve"> memiliki rasa kuat dan konsentrasi tinggi karena tekanan yang digunakan dalam proses pembuatannya. Minuman ini sangat dikenal di seluruh dunia dan sering digunakan sebagai dasar untuk membuat berbagai jenis minuman kopi lain seperti </w:t>
      </w:r>
      <w:r w:rsidRPr="00094C8C">
        <w:rPr>
          <w:rFonts w:ascii="Tahoma" w:hAnsi="Tahoma" w:cs="Tahoma"/>
          <w:i/>
          <w:iCs/>
          <w:spacing w:val="-1"/>
          <w:sz w:val="22"/>
          <w:szCs w:val="22"/>
        </w:rPr>
        <w:t>cappuccino, latte</w:t>
      </w:r>
      <w:r w:rsidRPr="000346D8">
        <w:rPr>
          <w:rFonts w:ascii="Tahoma" w:hAnsi="Tahoma" w:cs="Tahoma"/>
          <w:spacing w:val="-1"/>
          <w:sz w:val="22"/>
          <w:szCs w:val="22"/>
        </w:rPr>
        <w:t>, dan minuman kopi yang lainnya.</w:t>
      </w:r>
    </w:p>
    <w:p w14:paraId="3365F832" w14:textId="77777777" w:rsidR="000346D8" w:rsidRPr="000346D8" w:rsidRDefault="000346D8" w:rsidP="000346D8">
      <w:pPr>
        <w:pStyle w:val="BodyText"/>
        <w:spacing w:line="360" w:lineRule="auto"/>
        <w:ind w:right="-1" w:firstLine="566"/>
        <w:jc w:val="both"/>
        <w:rPr>
          <w:rFonts w:ascii="Tahoma" w:hAnsi="Tahoma" w:cs="Tahoma"/>
          <w:spacing w:val="-1"/>
          <w:sz w:val="22"/>
          <w:szCs w:val="22"/>
        </w:rPr>
      </w:pPr>
      <w:r w:rsidRPr="000346D8">
        <w:rPr>
          <w:rFonts w:ascii="Tahoma" w:hAnsi="Tahoma" w:cs="Tahoma"/>
          <w:spacing w:val="-1"/>
          <w:sz w:val="22"/>
          <w:szCs w:val="22"/>
        </w:rPr>
        <w:t xml:space="preserve">Espresso ini dikembangkan di Milan, Italia sejak awal abad ke-20. Awal terciptanya </w:t>
      </w:r>
      <w:r w:rsidRPr="00094C8C">
        <w:rPr>
          <w:rFonts w:ascii="Tahoma" w:hAnsi="Tahoma" w:cs="Tahoma"/>
          <w:i/>
          <w:iCs/>
          <w:spacing w:val="-1"/>
          <w:sz w:val="22"/>
          <w:szCs w:val="22"/>
        </w:rPr>
        <w:t>espresso</w:t>
      </w:r>
      <w:r w:rsidRPr="000346D8">
        <w:rPr>
          <w:rFonts w:ascii="Tahoma" w:hAnsi="Tahoma" w:cs="Tahoma"/>
          <w:spacing w:val="-1"/>
          <w:sz w:val="22"/>
          <w:szCs w:val="22"/>
        </w:rPr>
        <w:t xml:space="preserve"> ditandai oleh Luigi Bezzera pada tahun 1901 dengan penemuan mesin kopi yang dapat mengeluarkan uap dan mendidihkan air melalui kopi bubuk. Mesin inilah yang menjadi cikal bakal dari mesin </w:t>
      </w:r>
      <w:r w:rsidRPr="00094C8C">
        <w:rPr>
          <w:rFonts w:ascii="Tahoma" w:hAnsi="Tahoma" w:cs="Tahoma"/>
          <w:i/>
          <w:iCs/>
          <w:spacing w:val="-1"/>
          <w:sz w:val="22"/>
          <w:szCs w:val="22"/>
        </w:rPr>
        <w:t xml:space="preserve">espresso </w:t>
      </w:r>
      <w:r w:rsidRPr="000346D8">
        <w:rPr>
          <w:rFonts w:ascii="Tahoma" w:hAnsi="Tahoma" w:cs="Tahoma"/>
          <w:spacing w:val="-1"/>
          <w:sz w:val="22"/>
          <w:szCs w:val="22"/>
        </w:rPr>
        <w:t xml:space="preserve">yang umum saat ini. Bezzera menciptakan mesin ini untuk menjawab permasalahan yang muncul saat itu, yaitu waktu penyeduhan kopi yaitu lima menit. Dalam bahasa Italia, espresso berarti “kopi yang ditekan”. Kopi hitam espresso pertama kali ditemukan oleh Luigi Bezzera. Awalnya, kopi dibuat dengan cara diseduh air panas, namun Bezzera menemukan cara yang lebih cepat untuk mendapatkan secangkir kopi hitam kecil dengan rasa yang kuat, yaitu dengan tekanan uap. </w:t>
      </w:r>
    </w:p>
    <w:p w14:paraId="69EF5D6B" w14:textId="77777777" w:rsidR="000346D8" w:rsidRPr="000346D8" w:rsidRDefault="000346D8" w:rsidP="000346D8">
      <w:pPr>
        <w:pStyle w:val="BodyText"/>
        <w:spacing w:line="360" w:lineRule="auto"/>
        <w:ind w:right="-1" w:firstLine="566"/>
        <w:jc w:val="both"/>
        <w:rPr>
          <w:rFonts w:ascii="Tahoma" w:hAnsi="Tahoma" w:cs="Tahoma"/>
          <w:spacing w:val="-1"/>
          <w:sz w:val="22"/>
          <w:szCs w:val="22"/>
        </w:rPr>
      </w:pPr>
      <w:r w:rsidRPr="000346D8">
        <w:rPr>
          <w:rFonts w:ascii="Tahoma" w:hAnsi="Tahoma" w:cs="Tahoma"/>
          <w:spacing w:val="-1"/>
          <w:sz w:val="22"/>
          <w:szCs w:val="22"/>
        </w:rPr>
        <w:t xml:space="preserve">Menurut cerita, Gaggia (1919:13) terinspirasi dari  jeep army Amerika yang menggunakan sistem hidrolik, sehingga lebih cepat dan kuat. Berkat berbagai penemuan dan inovasi tersebut, sekarang kita bisa mendapatkan secangkir espresso yang lezat dalam waktu singkat. Ketika </w:t>
      </w:r>
      <w:r w:rsidRPr="00094C8C">
        <w:rPr>
          <w:rFonts w:ascii="Tahoma" w:hAnsi="Tahoma" w:cs="Tahoma"/>
          <w:i/>
          <w:iCs/>
          <w:spacing w:val="-1"/>
          <w:sz w:val="22"/>
          <w:szCs w:val="22"/>
        </w:rPr>
        <w:t>espresso</w:t>
      </w:r>
      <w:r w:rsidRPr="000346D8">
        <w:rPr>
          <w:rFonts w:ascii="Tahoma" w:hAnsi="Tahoma" w:cs="Tahoma"/>
          <w:spacing w:val="-1"/>
          <w:sz w:val="22"/>
          <w:szCs w:val="22"/>
        </w:rPr>
        <w:t xml:space="preserve"> dibuat, terdapat sisa ekstraksi kopi yang tidak terpakai. biasanya dibuang sebagai limbah dan memiliki potensi untuk merusak lingkungan jika tidak dikelola dengan baik. Oleh karena itu, penting untuk meningkatkan kesadaran masyarakat tentang pentingnya pemanfaatan hasil dari sisa ekstraksi dari </w:t>
      </w:r>
      <w:r w:rsidRPr="00094C8C">
        <w:rPr>
          <w:rFonts w:ascii="Tahoma" w:hAnsi="Tahoma" w:cs="Tahoma"/>
          <w:i/>
          <w:iCs/>
          <w:spacing w:val="-1"/>
          <w:sz w:val="22"/>
          <w:szCs w:val="22"/>
        </w:rPr>
        <w:t xml:space="preserve">espresso </w:t>
      </w:r>
      <w:r w:rsidRPr="000346D8">
        <w:rPr>
          <w:rFonts w:ascii="Tahoma" w:hAnsi="Tahoma" w:cs="Tahoma"/>
          <w:spacing w:val="-1"/>
          <w:sz w:val="22"/>
          <w:szCs w:val="22"/>
        </w:rPr>
        <w:t xml:space="preserve">sebagai bentuk pengelolaan limbah yang bijaksana dan membantu mengurangi masalah limbah dan lingkungan. Perancangan kampanye sosial pemanfaatan hasil dari sisa ekstraksi dari </w:t>
      </w:r>
      <w:r w:rsidRPr="00094C8C">
        <w:rPr>
          <w:rFonts w:ascii="Tahoma" w:hAnsi="Tahoma" w:cs="Tahoma"/>
          <w:i/>
          <w:iCs/>
          <w:spacing w:val="-1"/>
          <w:sz w:val="22"/>
          <w:szCs w:val="22"/>
        </w:rPr>
        <w:t>espresso</w:t>
      </w:r>
      <w:r w:rsidRPr="000346D8">
        <w:rPr>
          <w:rFonts w:ascii="Tahoma" w:hAnsi="Tahoma" w:cs="Tahoma"/>
          <w:spacing w:val="-1"/>
          <w:sz w:val="22"/>
          <w:szCs w:val="22"/>
        </w:rPr>
        <w:t xml:space="preserve"> memiliki potensi untuk membantu mengatasi masalah ini dengan memfokuskan perhatian masyarakat pada isu tersebut dan menunjukkan cara untuk memanfaatkan sisa ekstraksi dengan baik. </w:t>
      </w:r>
    </w:p>
    <w:p w14:paraId="1EDFC81C" w14:textId="77777777" w:rsidR="000346D8" w:rsidRPr="00952A0C" w:rsidRDefault="000346D8" w:rsidP="000346D8">
      <w:pPr>
        <w:pStyle w:val="BodyText"/>
        <w:spacing w:line="360" w:lineRule="auto"/>
        <w:ind w:right="-1" w:firstLine="566"/>
        <w:jc w:val="both"/>
        <w:rPr>
          <w:iCs/>
        </w:rPr>
      </w:pPr>
      <w:r w:rsidRPr="000346D8">
        <w:rPr>
          <w:rFonts w:ascii="Tahoma" w:hAnsi="Tahoma" w:cs="Tahoma"/>
          <w:spacing w:val="-1"/>
          <w:sz w:val="22"/>
          <w:szCs w:val="22"/>
        </w:rPr>
        <w:t xml:space="preserve">Dalam proses pembuatan </w:t>
      </w:r>
      <w:r w:rsidRPr="00094C8C">
        <w:rPr>
          <w:rFonts w:ascii="Tahoma" w:hAnsi="Tahoma" w:cs="Tahoma"/>
          <w:i/>
          <w:iCs/>
          <w:spacing w:val="-1"/>
          <w:sz w:val="22"/>
          <w:szCs w:val="22"/>
        </w:rPr>
        <w:t>espresso</w:t>
      </w:r>
      <w:r w:rsidRPr="000346D8">
        <w:rPr>
          <w:rFonts w:ascii="Tahoma" w:hAnsi="Tahoma" w:cs="Tahoma"/>
          <w:spacing w:val="-1"/>
          <w:sz w:val="22"/>
          <w:szCs w:val="22"/>
        </w:rPr>
        <w:t xml:space="preserve">, terdapat beberapa jenis limbah yang terkait dengan seluruh rantai produksi. Limbah-limbah ini meliputi sisa biji kopi setelah ekstraksi, bubuk kopi yang tidak bisa digunakan lagi, limbah air bekas ekstraksi, bahan pembersih yang digunakan untuk membersihkan peralatan, </w:t>
      </w:r>
      <w:r w:rsidRPr="000346D8">
        <w:rPr>
          <w:rFonts w:ascii="Tahoma" w:hAnsi="Tahoma" w:cs="Tahoma"/>
          <w:spacing w:val="-1"/>
          <w:sz w:val="22"/>
          <w:szCs w:val="22"/>
        </w:rPr>
        <w:lastRenderedPageBreak/>
        <w:t xml:space="preserve">kemasan dari kertas atau plastik, serta limbah energi yang dihasilkan dari penggunaan listrik untuk mesin </w:t>
      </w:r>
      <w:r w:rsidRPr="00094C8C">
        <w:rPr>
          <w:rFonts w:ascii="Tahoma" w:hAnsi="Tahoma" w:cs="Tahoma"/>
          <w:i/>
          <w:iCs/>
          <w:spacing w:val="-1"/>
          <w:sz w:val="22"/>
          <w:szCs w:val="22"/>
        </w:rPr>
        <w:t>espresso</w:t>
      </w:r>
      <w:r w:rsidRPr="000346D8">
        <w:rPr>
          <w:rFonts w:ascii="Tahoma" w:hAnsi="Tahoma" w:cs="Tahoma"/>
          <w:spacing w:val="-1"/>
          <w:sz w:val="22"/>
          <w:szCs w:val="22"/>
        </w:rPr>
        <w:t xml:space="preserve"> dan penggiling. Selain itu, peralatan ekstraksi seperti filter portafilter juga dapat menghasilkan limbah ketika mengalami kerusakan atau keausan. Penting bagi pengelola kedai kopi atau produsen </w:t>
      </w:r>
      <w:r w:rsidRPr="00094C8C">
        <w:rPr>
          <w:rFonts w:ascii="Tahoma" w:hAnsi="Tahoma" w:cs="Tahoma"/>
          <w:i/>
          <w:iCs/>
          <w:spacing w:val="-1"/>
          <w:sz w:val="22"/>
          <w:szCs w:val="22"/>
        </w:rPr>
        <w:t>espresso</w:t>
      </w:r>
      <w:r w:rsidRPr="000346D8">
        <w:rPr>
          <w:rFonts w:ascii="Tahoma" w:hAnsi="Tahoma" w:cs="Tahoma"/>
          <w:spacing w:val="-1"/>
          <w:sz w:val="22"/>
          <w:szCs w:val="22"/>
        </w:rPr>
        <w:t xml:space="preserve"> untuk memiliki pendekatan yang berkelanjutan terhadap pengelolaan limbah ini, dengan mengambil langkah-langkah seperti mendaur ulang, mengolah limbah organik menjadi kompos, dan menggunakan bahan ramah</w:t>
      </w:r>
      <w:r w:rsidRPr="00094C8C">
        <w:rPr>
          <w:rFonts w:ascii="Tahoma" w:hAnsi="Tahoma" w:cs="Tahoma"/>
          <w:spacing w:val="-1"/>
          <w:sz w:val="22"/>
          <w:szCs w:val="22"/>
        </w:rPr>
        <w:t xml:space="preserve"> lingkungan dalam proses produksi </w:t>
      </w:r>
      <w:r w:rsidRPr="00094C8C">
        <w:rPr>
          <w:rFonts w:ascii="Tahoma" w:hAnsi="Tahoma" w:cs="Tahoma"/>
          <w:i/>
          <w:iCs/>
          <w:spacing w:val="-1"/>
          <w:sz w:val="22"/>
          <w:szCs w:val="22"/>
        </w:rPr>
        <w:t>espresso.</w:t>
      </w:r>
    </w:p>
    <w:p w14:paraId="658EB0C8" w14:textId="77B25C89" w:rsidR="00E9262A" w:rsidRPr="00823868" w:rsidRDefault="00E9262A" w:rsidP="00874D46">
      <w:pPr>
        <w:pStyle w:val="Heading1"/>
        <w:ind w:right="0"/>
        <w:rPr>
          <w:rFonts w:ascii="Tahoma" w:hAnsi="Tahoma" w:cs="Tahoma"/>
          <w:sz w:val="22"/>
        </w:rPr>
      </w:pPr>
      <w:r w:rsidRPr="00823868">
        <w:rPr>
          <w:rFonts w:ascii="Tahoma" w:hAnsi="Tahoma" w:cs="Tahoma"/>
          <w:sz w:val="22"/>
        </w:rPr>
        <w:t xml:space="preserve">METODE PENELITIAN </w:t>
      </w:r>
    </w:p>
    <w:p w14:paraId="5BBB2609" w14:textId="152918C7" w:rsidR="00AC46CF" w:rsidRPr="000346D8" w:rsidRDefault="000346D8" w:rsidP="000346D8">
      <w:pPr>
        <w:pStyle w:val="BodyText"/>
        <w:spacing w:line="360" w:lineRule="auto"/>
        <w:ind w:right="-1" w:firstLine="566"/>
        <w:jc w:val="both"/>
        <w:rPr>
          <w:rFonts w:ascii="Tahoma" w:hAnsi="Tahoma" w:cs="Tahoma"/>
          <w:spacing w:val="-1"/>
          <w:sz w:val="22"/>
          <w:szCs w:val="22"/>
        </w:rPr>
      </w:pPr>
      <w:r w:rsidRPr="000346D8">
        <w:rPr>
          <w:rFonts w:ascii="Tahoma" w:hAnsi="Tahoma" w:cs="Tahoma"/>
          <w:spacing w:val="-1"/>
          <w:sz w:val="22"/>
          <w:szCs w:val="22"/>
        </w:rPr>
        <w:t xml:space="preserve">Dalam Perancangan Kampanye Sosial Pemanfaatan Hasil dari Limbah </w:t>
      </w:r>
      <w:r w:rsidRPr="00094C8C">
        <w:rPr>
          <w:rFonts w:ascii="Tahoma" w:hAnsi="Tahoma" w:cs="Tahoma"/>
          <w:i/>
          <w:iCs/>
          <w:spacing w:val="-1"/>
          <w:sz w:val="22"/>
          <w:szCs w:val="22"/>
        </w:rPr>
        <w:t>Espresso</w:t>
      </w:r>
      <w:r w:rsidRPr="000346D8">
        <w:rPr>
          <w:rFonts w:ascii="Tahoma" w:hAnsi="Tahoma" w:cs="Tahoma"/>
          <w:spacing w:val="-1"/>
          <w:sz w:val="22"/>
          <w:szCs w:val="22"/>
        </w:rPr>
        <w:t xml:space="preserve"> Perancangan Kampanye Sosial Pemanfaatan Limbah Ekstraksi </w:t>
      </w:r>
      <w:r w:rsidRPr="00094C8C">
        <w:rPr>
          <w:rFonts w:ascii="Tahoma" w:hAnsi="Tahoma" w:cs="Tahoma"/>
          <w:i/>
          <w:iCs/>
          <w:spacing w:val="-1"/>
          <w:sz w:val="22"/>
          <w:szCs w:val="22"/>
        </w:rPr>
        <w:t xml:space="preserve">Espresso </w:t>
      </w:r>
      <w:r w:rsidRPr="000346D8">
        <w:rPr>
          <w:rFonts w:ascii="Tahoma" w:hAnsi="Tahoma" w:cs="Tahoma"/>
          <w:spacing w:val="-1"/>
          <w:sz w:val="22"/>
          <w:szCs w:val="22"/>
        </w:rPr>
        <w:t xml:space="preserve">di Palembang menggunakan metode perancangan Design thinking. Design Thinking merupakan pendekatan yang berfokus pada manusia terhadap inovasi yang diambil dari perangkat penulis untuk mengintegrasikan kebutuhan orang-orang,  teknologi, dan persyaratan untuk kesuksesan bisnis, menurut (Kelly &amp; Brown,2018) dalam laporan (Lazuardi and Sukoco 2019). Ada empat tahapan dalam design thinking yaitu:  </w:t>
      </w:r>
    </w:p>
    <w:p w14:paraId="4682D382" w14:textId="0DB2E1C4" w:rsidR="00326DF3" w:rsidRDefault="00DB3809" w:rsidP="00326DF3">
      <w:pPr>
        <w:pStyle w:val="ListParagraph"/>
        <w:widowControl w:val="0"/>
        <w:numPr>
          <w:ilvl w:val="1"/>
          <w:numId w:val="1"/>
        </w:numPr>
        <w:tabs>
          <w:tab w:val="left" w:pos="461"/>
        </w:tabs>
        <w:autoSpaceDE w:val="0"/>
        <w:autoSpaceDN w:val="0"/>
        <w:ind w:left="0" w:right="0" w:firstLine="0"/>
        <w:contextualSpacing w:val="0"/>
        <w:rPr>
          <w:rFonts w:ascii="Tahoma" w:hAnsi="Tahoma" w:cs="Tahoma"/>
          <w:i/>
          <w:sz w:val="22"/>
          <w:szCs w:val="22"/>
        </w:rPr>
      </w:pPr>
      <w:r w:rsidRPr="002F6845">
        <w:rPr>
          <w:rFonts w:ascii="Tahoma" w:hAnsi="Tahoma" w:cs="Tahoma"/>
          <w:i/>
          <w:sz w:val="22"/>
          <w:szCs w:val="22"/>
        </w:rPr>
        <w:t>Emphatize</w:t>
      </w:r>
    </w:p>
    <w:p w14:paraId="203BBA64" w14:textId="77777777" w:rsidR="000346D8" w:rsidRPr="000346D8" w:rsidRDefault="00326DF3" w:rsidP="000346D8">
      <w:pPr>
        <w:pStyle w:val="BodyText"/>
        <w:spacing w:line="360" w:lineRule="auto"/>
        <w:ind w:right="-1" w:firstLine="566"/>
        <w:jc w:val="both"/>
        <w:rPr>
          <w:rFonts w:ascii="Tahoma" w:hAnsi="Tahoma" w:cs="Tahoma"/>
          <w:spacing w:val="-1"/>
          <w:sz w:val="22"/>
          <w:szCs w:val="22"/>
        </w:rPr>
      </w:pPr>
      <w:r w:rsidRPr="000346D8">
        <w:rPr>
          <w:rFonts w:ascii="Tahoma" w:hAnsi="Tahoma" w:cs="Tahoma"/>
          <w:spacing w:val="-1"/>
          <w:sz w:val="22"/>
          <w:szCs w:val="22"/>
        </w:rPr>
        <w:tab/>
      </w:r>
      <w:r w:rsidR="000346D8" w:rsidRPr="000346D8">
        <w:rPr>
          <w:rFonts w:ascii="Tahoma" w:hAnsi="Tahoma" w:cs="Tahoma"/>
          <w:spacing w:val="-1"/>
          <w:sz w:val="22"/>
          <w:szCs w:val="22"/>
        </w:rPr>
        <w:t xml:space="preserve">Setelah mengetahui siapa target dari perancangan ini maka Perancangan Kampanye Sosial Pemanfaatan Limbah Ekstraksi </w:t>
      </w:r>
      <w:r w:rsidR="000346D8" w:rsidRPr="00094C8C">
        <w:rPr>
          <w:rFonts w:ascii="Tahoma" w:hAnsi="Tahoma" w:cs="Tahoma"/>
          <w:i/>
          <w:iCs/>
          <w:spacing w:val="-1"/>
          <w:sz w:val="22"/>
          <w:szCs w:val="22"/>
        </w:rPr>
        <w:t xml:space="preserve">Espresso </w:t>
      </w:r>
      <w:r w:rsidR="000346D8" w:rsidRPr="000346D8">
        <w:rPr>
          <w:rFonts w:ascii="Tahoma" w:hAnsi="Tahoma" w:cs="Tahoma"/>
          <w:spacing w:val="-1"/>
          <w:sz w:val="22"/>
          <w:szCs w:val="22"/>
        </w:rPr>
        <w:t xml:space="preserve">di Palembang harus melakukan pendekata serta berbaur untuk mengenali dan lebih memahami emosi serta situasi dari target sasaran dengan langkah penulis akan memahami kebutuhan dari target sasaran yang dituju. Dalam Langkah ini Perancangan Kampanye Sosial Pemanfaatan Limbah Ekstraksi </w:t>
      </w:r>
      <w:r w:rsidR="000346D8" w:rsidRPr="00094C8C">
        <w:rPr>
          <w:rFonts w:ascii="Tahoma" w:hAnsi="Tahoma" w:cs="Tahoma"/>
          <w:i/>
          <w:iCs/>
          <w:spacing w:val="-1"/>
          <w:sz w:val="22"/>
          <w:szCs w:val="22"/>
        </w:rPr>
        <w:t>Espresso</w:t>
      </w:r>
      <w:r w:rsidR="000346D8" w:rsidRPr="000346D8">
        <w:rPr>
          <w:rFonts w:ascii="Tahoma" w:hAnsi="Tahoma" w:cs="Tahoma"/>
          <w:spacing w:val="-1"/>
          <w:sz w:val="22"/>
          <w:szCs w:val="22"/>
        </w:rPr>
        <w:t xml:space="preserve"> di Palembang akan melakukan wawancara dengan beberapa anak remaja perempuan.  </w:t>
      </w:r>
    </w:p>
    <w:p w14:paraId="36D0B83B" w14:textId="27D36562" w:rsidR="00326DF3" w:rsidRDefault="00326DF3" w:rsidP="000346D8">
      <w:pPr>
        <w:pStyle w:val="ListParagraph"/>
        <w:widowControl w:val="0"/>
        <w:numPr>
          <w:ilvl w:val="1"/>
          <w:numId w:val="1"/>
        </w:numPr>
        <w:tabs>
          <w:tab w:val="left" w:pos="851"/>
        </w:tabs>
        <w:autoSpaceDE w:val="0"/>
        <w:autoSpaceDN w:val="0"/>
        <w:ind w:right="0"/>
        <w:rPr>
          <w:rFonts w:ascii="Tahoma" w:hAnsi="Tahoma" w:cs="Tahoma"/>
          <w:i/>
          <w:sz w:val="22"/>
          <w:szCs w:val="22"/>
        </w:rPr>
      </w:pPr>
      <w:r w:rsidRPr="00326DF3">
        <w:rPr>
          <w:rFonts w:ascii="Tahoma" w:hAnsi="Tahoma" w:cs="Tahoma"/>
          <w:i/>
          <w:sz w:val="22"/>
          <w:szCs w:val="22"/>
        </w:rPr>
        <w:t>Define</w:t>
      </w:r>
    </w:p>
    <w:p w14:paraId="39FB9782" w14:textId="77777777" w:rsidR="000346D8" w:rsidRPr="000346D8" w:rsidRDefault="000346D8" w:rsidP="000346D8">
      <w:pPr>
        <w:pStyle w:val="BodyText"/>
        <w:spacing w:line="360" w:lineRule="auto"/>
        <w:ind w:right="-1" w:firstLine="566"/>
        <w:jc w:val="both"/>
        <w:rPr>
          <w:rFonts w:ascii="Tahoma" w:hAnsi="Tahoma" w:cs="Tahoma"/>
          <w:spacing w:val="-1"/>
          <w:sz w:val="22"/>
          <w:szCs w:val="22"/>
        </w:rPr>
      </w:pPr>
      <w:r w:rsidRPr="000346D8">
        <w:rPr>
          <w:rFonts w:ascii="Tahoma" w:hAnsi="Tahoma" w:cs="Tahoma"/>
          <w:spacing w:val="-1"/>
          <w:sz w:val="22"/>
          <w:szCs w:val="22"/>
        </w:rPr>
        <w:t xml:space="preserve">Setelah mengetahui kebutuhan target sasaran, Perancangan Kampanye Sosial Pemanfaatan Limbah Ekstraksi </w:t>
      </w:r>
      <w:r w:rsidRPr="000346D8">
        <w:rPr>
          <w:rFonts w:ascii="Tahoma" w:hAnsi="Tahoma" w:cs="Tahoma"/>
          <w:i/>
          <w:iCs/>
          <w:spacing w:val="-1"/>
          <w:sz w:val="22"/>
          <w:szCs w:val="22"/>
        </w:rPr>
        <w:t>Espresso</w:t>
      </w:r>
      <w:r w:rsidRPr="000346D8">
        <w:rPr>
          <w:rFonts w:ascii="Tahoma" w:hAnsi="Tahoma" w:cs="Tahoma"/>
          <w:spacing w:val="-1"/>
          <w:sz w:val="22"/>
          <w:szCs w:val="22"/>
        </w:rPr>
        <w:t xml:space="preserve"> di Palembang harus membuat list tentang apa saja yang berkaitan dengan kebutuhan dari target sasaran. Dalam perancangan ini Perancangan Kampanye Sosial Pemanfaatan Limbah Ekstraksi </w:t>
      </w:r>
      <w:r w:rsidRPr="000346D8">
        <w:rPr>
          <w:rFonts w:ascii="Tahoma" w:hAnsi="Tahoma" w:cs="Tahoma"/>
          <w:i/>
          <w:iCs/>
          <w:spacing w:val="-1"/>
          <w:sz w:val="22"/>
          <w:szCs w:val="22"/>
        </w:rPr>
        <w:lastRenderedPageBreak/>
        <w:t>Espresso</w:t>
      </w:r>
      <w:r w:rsidRPr="000346D8">
        <w:rPr>
          <w:rFonts w:ascii="Tahoma" w:hAnsi="Tahoma" w:cs="Tahoma"/>
          <w:spacing w:val="-1"/>
          <w:sz w:val="22"/>
          <w:szCs w:val="22"/>
        </w:rPr>
        <w:t xml:space="preserve"> di Palembang akan membuat 5W + 2H berisikan hal-hal yang berkaitan dengan kebutuhan dari target sasaran.  </w:t>
      </w:r>
    </w:p>
    <w:p w14:paraId="7D7FD8B3" w14:textId="29F90D31" w:rsidR="00EC62D4" w:rsidRPr="00EC62D4" w:rsidRDefault="00EC62D4" w:rsidP="00EC62D4">
      <w:pPr>
        <w:pStyle w:val="ListParagraph"/>
        <w:widowControl w:val="0"/>
        <w:numPr>
          <w:ilvl w:val="1"/>
          <w:numId w:val="1"/>
        </w:numPr>
        <w:tabs>
          <w:tab w:val="left" w:pos="461"/>
        </w:tabs>
        <w:autoSpaceDE w:val="0"/>
        <w:autoSpaceDN w:val="0"/>
        <w:ind w:left="0" w:right="0" w:firstLine="0"/>
        <w:contextualSpacing w:val="0"/>
        <w:rPr>
          <w:rFonts w:ascii="Tahoma" w:hAnsi="Tahoma" w:cs="Tahoma"/>
          <w:i/>
          <w:sz w:val="22"/>
          <w:szCs w:val="22"/>
        </w:rPr>
      </w:pPr>
      <w:r>
        <w:rPr>
          <w:rFonts w:ascii="Tahoma" w:hAnsi="Tahoma" w:cs="Tahoma"/>
          <w:i/>
          <w:sz w:val="22"/>
          <w:szCs w:val="22"/>
          <w:lang w:val="en-US"/>
        </w:rPr>
        <w:t>Id</w:t>
      </w:r>
      <w:r w:rsidR="000346D8">
        <w:rPr>
          <w:rFonts w:ascii="Tahoma" w:hAnsi="Tahoma" w:cs="Tahoma"/>
          <w:i/>
          <w:sz w:val="22"/>
          <w:szCs w:val="22"/>
          <w:lang w:val="en-US"/>
        </w:rPr>
        <w:t>e</w:t>
      </w:r>
      <w:r>
        <w:rPr>
          <w:rFonts w:ascii="Tahoma" w:hAnsi="Tahoma" w:cs="Tahoma"/>
          <w:i/>
          <w:sz w:val="22"/>
          <w:szCs w:val="22"/>
          <w:lang w:val="en-US"/>
        </w:rPr>
        <w:t>ate</w:t>
      </w:r>
    </w:p>
    <w:p w14:paraId="332A3146" w14:textId="77777777" w:rsidR="00094C8C" w:rsidRPr="00094C8C" w:rsidRDefault="00094C8C" w:rsidP="00094C8C">
      <w:pPr>
        <w:pStyle w:val="BodyText"/>
        <w:spacing w:line="360" w:lineRule="auto"/>
        <w:ind w:right="-1" w:firstLine="566"/>
        <w:jc w:val="both"/>
        <w:rPr>
          <w:rFonts w:ascii="Tahoma" w:hAnsi="Tahoma" w:cs="Tahoma"/>
          <w:spacing w:val="-1"/>
          <w:sz w:val="22"/>
          <w:szCs w:val="22"/>
        </w:rPr>
      </w:pPr>
      <w:r w:rsidRPr="00094C8C">
        <w:rPr>
          <w:rFonts w:ascii="Tahoma" w:hAnsi="Tahoma" w:cs="Tahoma"/>
          <w:spacing w:val="-1"/>
          <w:sz w:val="22"/>
          <w:szCs w:val="22"/>
        </w:rPr>
        <w:t>Setelah melalui pendekatan dan pengumpulan data dan ide-ide yang didapatkan dari tahap define maka data dan ide yang sudah didapat akan diolah untuk menemukan konsep, pesan visual, pesan verbal, warna, dan pemecahan masalah-masalah yang nantinya bisa terjadi.</w:t>
      </w:r>
    </w:p>
    <w:p w14:paraId="68037419" w14:textId="6F7AB315" w:rsidR="00DB3809" w:rsidRDefault="00DB3809" w:rsidP="00EC62D4">
      <w:pPr>
        <w:pStyle w:val="ListParagraph"/>
        <w:widowControl w:val="0"/>
        <w:numPr>
          <w:ilvl w:val="1"/>
          <w:numId w:val="1"/>
        </w:numPr>
        <w:tabs>
          <w:tab w:val="left" w:pos="461"/>
        </w:tabs>
        <w:autoSpaceDE w:val="0"/>
        <w:autoSpaceDN w:val="0"/>
        <w:ind w:left="0" w:right="0" w:firstLine="0"/>
        <w:contextualSpacing w:val="0"/>
        <w:rPr>
          <w:rFonts w:ascii="Tahoma" w:hAnsi="Tahoma" w:cs="Tahoma"/>
          <w:i/>
          <w:sz w:val="22"/>
          <w:szCs w:val="22"/>
        </w:rPr>
      </w:pPr>
      <w:r w:rsidRPr="00EC62D4">
        <w:rPr>
          <w:rFonts w:ascii="Tahoma" w:hAnsi="Tahoma" w:cs="Tahoma"/>
          <w:i/>
          <w:sz w:val="22"/>
          <w:szCs w:val="22"/>
        </w:rPr>
        <w:t>Prototype</w:t>
      </w:r>
    </w:p>
    <w:p w14:paraId="521B2D9B" w14:textId="5237DE58" w:rsidR="00094C8C" w:rsidRDefault="00094C8C" w:rsidP="00094C8C">
      <w:pPr>
        <w:pStyle w:val="BodyText"/>
        <w:spacing w:line="360" w:lineRule="auto"/>
        <w:ind w:right="-1" w:firstLine="566"/>
        <w:jc w:val="both"/>
        <w:rPr>
          <w:rFonts w:ascii="Tahoma" w:hAnsi="Tahoma" w:cs="Tahoma"/>
          <w:spacing w:val="-1"/>
          <w:sz w:val="22"/>
          <w:szCs w:val="22"/>
        </w:rPr>
      </w:pPr>
      <w:r w:rsidRPr="00094C8C">
        <w:rPr>
          <w:rFonts w:ascii="Tahoma" w:hAnsi="Tahoma" w:cs="Tahoma"/>
          <w:spacing w:val="-1"/>
          <w:sz w:val="22"/>
          <w:szCs w:val="22"/>
        </w:rPr>
        <w:t xml:space="preserve">Pada tahap ini Perancangan Kampanye Sosial Pemanfaatan Limbah Ekstraksi </w:t>
      </w:r>
      <w:r w:rsidRPr="00094C8C">
        <w:rPr>
          <w:rFonts w:ascii="Tahoma" w:hAnsi="Tahoma" w:cs="Tahoma"/>
          <w:i/>
          <w:iCs/>
          <w:spacing w:val="-1"/>
          <w:sz w:val="22"/>
          <w:szCs w:val="22"/>
        </w:rPr>
        <w:t>Espresso</w:t>
      </w:r>
      <w:r w:rsidRPr="00094C8C">
        <w:rPr>
          <w:rFonts w:ascii="Tahoma" w:hAnsi="Tahoma" w:cs="Tahoma"/>
          <w:spacing w:val="-1"/>
          <w:sz w:val="22"/>
          <w:szCs w:val="22"/>
        </w:rPr>
        <w:t xml:space="preserve"> di Palembang akan melakukan uji coba dalam Perancangan Kampanye Sosial Limbah Ekstraksi </w:t>
      </w:r>
      <w:r w:rsidRPr="00094C8C">
        <w:rPr>
          <w:rFonts w:ascii="Tahoma" w:hAnsi="Tahoma" w:cs="Tahoma"/>
          <w:i/>
          <w:iCs/>
          <w:spacing w:val="-1"/>
          <w:sz w:val="22"/>
          <w:szCs w:val="22"/>
        </w:rPr>
        <w:t xml:space="preserve">Espresso </w:t>
      </w:r>
      <w:r w:rsidRPr="00094C8C">
        <w:rPr>
          <w:rFonts w:ascii="Tahoma" w:hAnsi="Tahoma" w:cs="Tahoma"/>
          <w:spacing w:val="-1"/>
          <w:sz w:val="22"/>
          <w:szCs w:val="22"/>
        </w:rPr>
        <w:t>di Palembang melewati beberapa metode visualisasi desain.</w:t>
      </w:r>
    </w:p>
    <w:p w14:paraId="7BE42E91" w14:textId="1750D5D3" w:rsidR="009F0FBB" w:rsidRDefault="009F0FBB" w:rsidP="00094C8C">
      <w:pPr>
        <w:pStyle w:val="ListParagraph"/>
        <w:widowControl w:val="0"/>
        <w:numPr>
          <w:ilvl w:val="1"/>
          <w:numId w:val="1"/>
        </w:numPr>
        <w:tabs>
          <w:tab w:val="left" w:pos="461"/>
        </w:tabs>
        <w:autoSpaceDE w:val="0"/>
        <w:autoSpaceDN w:val="0"/>
        <w:ind w:right="0"/>
        <w:contextualSpacing w:val="0"/>
        <w:rPr>
          <w:rFonts w:ascii="Tahoma" w:hAnsi="Tahoma" w:cs="Tahoma"/>
          <w:i/>
          <w:sz w:val="22"/>
          <w:szCs w:val="22"/>
        </w:rPr>
      </w:pPr>
      <w:r>
        <w:rPr>
          <w:rFonts w:ascii="Tahoma" w:hAnsi="Tahoma" w:cs="Tahoma"/>
          <w:i/>
          <w:sz w:val="22"/>
          <w:szCs w:val="22"/>
          <w:lang w:val="en-US"/>
        </w:rPr>
        <w:t>Test</w:t>
      </w:r>
    </w:p>
    <w:p w14:paraId="77C7F4B6" w14:textId="77777777" w:rsidR="00094C8C" w:rsidRPr="00094C8C" w:rsidRDefault="00094C8C" w:rsidP="00094C8C">
      <w:pPr>
        <w:pStyle w:val="BodyText"/>
        <w:spacing w:line="360" w:lineRule="auto"/>
        <w:ind w:right="-1" w:firstLine="566"/>
        <w:jc w:val="both"/>
        <w:rPr>
          <w:rFonts w:ascii="Tahoma" w:hAnsi="Tahoma" w:cs="Tahoma"/>
          <w:spacing w:val="-1"/>
          <w:sz w:val="22"/>
          <w:szCs w:val="22"/>
        </w:rPr>
      </w:pPr>
      <w:r w:rsidRPr="00094C8C">
        <w:rPr>
          <w:rFonts w:ascii="Tahoma" w:hAnsi="Tahoma" w:cs="Tahoma"/>
          <w:spacing w:val="-1"/>
          <w:sz w:val="22"/>
          <w:szCs w:val="22"/>
        </w:rPr>
        <w:t xml:space="preserve">Pada tahap ini Perancangan Kampanye Sosial Pemanfaatan Limbah Ekstraksi Espresso di Palembang akan melakukan uji coba hasil solusi yang telah ditemukan penikmat kopi, peracik kopi dan pemilik kedai kopi untuk dimintai pendapat dan penilaian serta saran-saran yang nantinya dapat membantu Perancangan Kampanye Sosial Pemanfaatan Limbah Ekstraksi Espresso di Palembang untuk dapat memperbaiki rancangan sehingga nantinya permasalahan ini akan memiliki solusi yang baik.  </w:t>
      </w:r>
    </w:p>
    <w:p w14:paraId="3A876BA9" w14:textId="40D554F5" w:rsidR="00E9262A" w:rsidRDefault="002A26E7" w:rsidP="00874D46">
      <w:pPr>
        <w:pStyle w:val="Heading1"/>
        <w:ind w:right="0"/>
        <w:rPr>
          <w:rFonts w:ascii="Tahoma" w:hAnsi="Tahoma" w:cs="Tahoma"/>
          <w:sz w:val="22"/>
          <w:lang w:val="en-US"/>
        </w:rPr>
      </w:pPr>
      <w:r>
        <w:rPr>
          <w:rFonts w:ascii="Tahoma" w:hAnsi="Tahoma" w:cs="Tahoma"/>
          <w:sz w:val="22"/>
        </w:rPr>
        <w:t>HASIL DAN DISKUSI</w:t>
      </w:r>
    </w:p>
    <w:p w14:paraId="532918AA" w14:textId="76600385" w:rsidR="002A26E7" w:rsidRDefault="002A26E7" w:rsidP="00773C98">
      <w:pPr>
        <w:ind w:left="0" w:right="17" w:firstLine="720"/>
        <w:rPr>
          <w:rFonts w:ascii="Tahoma" w:hAnsi="Tahoma" w:cs="Tahoma"/>
          <w:sz w:val="22"/>
          <w:lang w:val="en-US"/>
        </w:rPr>
      </w:pPr>
      <w:r w:rsidRPr="00773C98">
        <w:rPr>
          <w:rFonts w:ascii="Tahoma" w:hAnsi="Tahoma" w:cs="Tahoma"/>
          <w:sz w:val="22"/>
        </w:rPr>
        <w:t xml:space="preserve">Dalam perancangan ini penulis meninjau beberapa karya yang sudah dibuat </w:t>
      </w:r>
      <w:r w:rsidR="00D84B25" w:rsidRPr="00773C98">
        <w:rPr>
          <w:rFonts w:ascii="Tahoma" w:hAnsi="Tahoma" w:cs="Tahoma"/>
          <w:sz w:val="22"/>
        </w:rPr>
        <w:t>sebelumnya</w:t>
      </w:r>
      <w:r w:rsidR="00D2499B">
        <w:rPr>
          <w:rFonts w:ascii="Tahoma" w:hAnsi="Tahoma" w:cs="Tahoma"/>
          <w:sz w:val="22"/>
          <w:lang w:val="en-US"/>
        </w:rPr>
        <w:t xml:space="preserve">. </w:t>
      </w:r>
    </w:p>
    <w:p w14:paraId="568A0ECA" w14:textId="3A356182" w:rsidR="008D129B" w:rsidRPr="008D129B" w:rsidRDefault="008D129B" w:rsidP="008D129B">
      <w:pPr>
        <w:pStyle w:val="ListParagraph"/>
        <w:numPr>
          <w:ilvl w:val="0"/>
          <w:numId w:val="3"/>
        </w:numPr>
        <w:ind w:left="360" w:right="17"/>
        <w:rPr>
          <w:rFonts w:ascii="Tahoma" w:hAnsi="Tahoma" w:cs="Tahoma"/>
          <w:b/>
          <w:sz w:val="22"/>
          <w:lang w:val="en-US"/>
        </w:rPr>
      </w:pPr>
      <w:proofErr w:type="spellStart"/>
      <w:r w:rsidRPr="008D129B">
        <w:rPr>
          <w:rFonts w:ascii="Tahoma" w:hAnsi="Tahoma" w:cs="Tahoma"/>
          <w:b/>
          <w:sz w:val="22"/>
          <w:lang w:val="en-US"/>
        </w:rPr>
        <w:t>Tinjauan</w:t>
      </w:r>
      <w:proofErr w:type="spellEnd"/>
      <w:r w:rsidRPr="008D129B">
        <w:rPr>
          <w:rFonts w:ascii="Tahoma" w:hAnsi="Tahoma" w:cs="Tahoma"/>
          <w:b/>
          <w:sz w:val="22"/>
          <w:lang w:val="en-US"/>
        </w:rPr>
        <w:t xml:space="preserve"> Ide </w:t>
      </w:r>
      <w:proofErr w:type="spellStart"/>
      <w:r w:rsidRPr="008D129B">
        <w:rPr>
          <w:rFonts w:ascii="Tahoma" w:hAnsi="Tahoma" w:cs="Tahoma"/>
          <w:b/>
          <w:sz w:val="22"/>
          <w:lang w:val="en-US"/>
        </w:rPr>
        <w:t>Perancangan</w:t>
      </w:r>
      <w:proofErr w:type="spellEnd"/>
    </w:p>
    <w:p w14:paraId="2EFB5745" w14:textId="13C84E1F" w:rsidR="00D2499B" w:rsidRPr="00355B8A" w:rsidRDefault="00094C8C" w:rsidP="008D129B">
      <w:pPr>
        <w:pStyle w:val="ListParagraph"/>
        <w:widowControl w:val="0"/>
        <w:numPr>
          <w:ilvl w:val="0"/>
          <w:numId w:val="4"/>
        </w:numPr>
        <w:tabs>
          <w:tab w:val="left" w:pos="821"/>
        </w:tabs>
        <w:autoSpaceDE w:val="0"/>
        <w:autoSpaceDN w:val="0"/>
        <w:spacing w:before="143" w:line="240" w:lineRule="auto"/>
        <w:ind w:right="0"/>
        <w:contextualSpacing w:val="0"/>
        <w:rPr>
          <w:rFonts w:ascii="Tahoma" w:hAnsi="Tahoma" w:cs="Tahoma"/>
          <w:sz w:val="22"/>
          <w:szCs w:val="22"/>
        </w:rPr>
      </w:pPr>
      <w:proofErr w:type="spellStart"/>
      <w:r>
        <w:rPr>
          <w:rFonts w:ascii="Tahoma" w:hAnsi="Tahoma" w:cs="Tahoma"/>
          <w:b/>
          <w:sz w:val="22"/>
          <w:szCs w:val="22"/>
          <w:lang w:val="en-US"/>
        </w:rPr>
        <w:t>Kerajinan</w:t>
      </w:r>
      <w:proofErr w:type="spellEnd"/>
      <w:r>
        <w:rPr>
          <w:rFonts w:ascii="Tahoma" w:hAnsi="Tahoma" w:cs="Tahoma"/>
          <w:b/>
          <w:sz w:val="22"/>
          <w:szCs w:val="22"/>
          <w:lang w:val="en-US"/>
        </w:rPr>
        <w:t xml:space="preserve"> </w:t>
      </w:r>
      <w:proofErr w:type="spellStart"/>
      <w:r>
        <w:rPr>
          <w:rFonts w:ascii="Tahoma" w:hAnsi="Tahoma" w:cs="Tahoma"/>
          <w:b/>
          <w:sz w:val="22"/>
          <w:szCs w:val="22"/>
          <w:lang w:val="en-US"/>
        </w:rPr>
        <w:t>Kreatif</w:t>
      </w:r>
      <w:proofErr w:type="spellEnd"/>
    </w:p>
    <w:p w14:paraId="2CA4F06A" w14:textId="03307139" w:rsidR="00D2499B" w:rsidRDefault="00094C8C" w:rsidP="00A921E4">
      <w:pPr>
        <w:pStyle w:val="BodyText"/>
        <w:spacing w:before="11"/>
        <w:jc w:val="center"/>
        <w:rPr>
          <w:rFonts w:ascii="Tahoma" w:hAnsi="Tahoma" w:cs="Tahoma"/>
          <w:b/>
          <w:sz w:val="22"/>
          <w:szCs w:val="22"/>
          <w:lang w:val="en-US"/>
        </w:rPr>
      </w:pPr>
      <w:r>
        <w:rPr>
          <w:noProof/>
          <w:lang w:val="id-ID" w:eastAsia="id-ID"/>
        </w:rPr>
        <w:drawing>
          <wp:inline distT="0" distB="0" distL="0" distR="0" wp14:anchorId="74745658" wp14:editId="1B1D6A81">
            <wp:extent cx="914400" cy="801605"/>
            <wp:effectExtent l="0" t="0" r="0" b="0"/>
            <wp:docPr id="6828686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868624" name="Picture 682868624"/>
                    <pic:cNvPicPr/>
                  </pic:nvPicPr>
                  <pic:blipFill rotWithShape="1">
                    <a:blip r:embed="rId11" cstate="print">
                      <a:extLst>
                        <a:ext uri="{28A0092B-C50C-407E-A947-70E740481C1C}">
                          <a14:useLocalDpi xmlns:a14="http://schemas.microsoft.com/office/drawing/2010/main" val="0"/>
                        </a:ext>
                      </a:extLst>
                    </a:blip>
                    <a:srcRect l="24721" t="9006" r="24635" b="12062"/>
                    <a:stretch/>
                  </pic:blipFill>
                  <pic:spPr bwMode="auto">
                    <a:xfrm flipH="1">
                      <a:off x="0" y="0"/>
                      <a:ext cx="1066784" cy="935192"/>
                    </a:xfrm>
                    <a:prstGeom prst="rect">
                      <a:avLst/>
                    </a:prstGeom>
                    <a:ln>
                      <a:noFill/>
                    </a:ln>
                    <a:extLst>
                      <a:ext uri="{53640926-AAD7-44D8-BBD7-CCE9431645EC}">
                        <a14:shadowObscured xmlns:a14="http://schemas.microsoft.com/office/drawing/2010/main"/>
                      </a:ext>
                    </a:extLst>
                  </pic:spPr>
                </pic:pic>
              </a:graphicData>
            </a:graphic>
          </wp:inline>
        </w:drawing>
      </w:r>
      <w:r>
        <w:rPr>
          <w:noProof/>
          <w:sz w:val="22"/>
          <w:szCs w:val="22"/>
          <w:lang w:val="id-ID" w:eastAsia="id-ID"/>
        </w:rPr>
        <w:drawing>
          <wp:inline distT="0" distB="0" distL="0" distR="0" wp14:anchorId="337EA55A" wp14:editId="28A69E8E">
            <wp:extent cx="670158" cy="776271"/>
            <wp:effectExtent l="0" t="0" r="0" b="0"/>
            <wp:docPr id="71161862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618629" name="Picture 711618629"/>
                    <pic:cNvPicPr/>
                  </pic:nvPicPr>
                  <pic:blipFill rotWithShape="1">
                    <a:blip r:embed="rId12" cstate="print">
                      <a:extLst>
                        <a:ext uri="{28A0092B-C50C-407E-A947-70E740481C1C}">
                          <a14:useLocalDpi xmlns:a14="http://schemas.microsoft.com/office/drawing/2010/main" val="0"/>
                        </a:ext>
                      </a:extLst>
                    </a:blip>
                    <a:srcRect l="26509" r="24933"/>
                    <a:stretch/>
                  </pic:blipFill>
                  <pic:spPr bwMode="auto">
                    <a:xfrm>
                      <a:off x="0" y="0"/>
                      <a:ext cx="690355" cy="799666"/>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eastAsia="id-ID"/>
        </w:rPr>
        <w:drawing>
          <wp:inline distT="0" distB="0" distL="0" distR="0" wp14:anchorId="5D362626" wp14:editId="70708B8D">
            <wp:extent cx="671832" cy="625933"/>
            <wp:effectExtent l="0" t="0" r="0" b="0"/>
            <wp:docPr id="73333695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336954" name="Picture 733336954"/>
                    <pic:cNvPicPr/>
                  </pic:nvPicPr>
                  <pic:blipFill rotWithShape="1">
                    <a:blip r:embed="rId13" cstate="print">
                      <a:extLst>
                        <a:ext uri="{28A0092B-C50C-407E-A947-70E740481C1C}">
                          <a14:useLocalDpi xmlns:a14="http://schemas.microsoft.com/office/drawing/2010/main" val="0"/>
                        </a:ext>
                      </a:extLst>
                    </a:blip>
                    <a:srcRect l="28292" r="11343"/>
                    <a:stretch/>
                  </pic:blipFill>
                  <pic:spPr bwMode="auto">
                    <a:xfrm>
                      <a:off x="0" y="0"/>
                      <a:ext cx="697335" cy="649693"/>
                    </a:xfrm>
                    <a:prstGeom prst="rect">
                      <a:avLst/>
                    </a:prstGeom>
                    <a:ln>
                      <a:noFill/>
                    </a:ln>
                    <a:extLst>
                      <a:ext uri="{53640926-AAD7-44D8-BBD7-CCE9431645EC}">
                        <a14:shadowObscured xmlns:a14="http://schemas.microsoft.com/office/drawing/2010/main"/>
                      </a:ext>
                    </a:extLst>
                  </pic:spPr>
                </pic:pic>
              </a:graphicData>
            </a:graphic>
          </wp:inline>
        </w:drawing>
      </w:r>
      <w:r>
        <w:rPr>
          <w:noProof/>
          <w:sz w:val="22"/>
          <w:szCs w:val="22"/>
          <w:lang w:val="id-ID" w:eastAsia="id-ID"/>
        </w:rPr>
        <w:drawing>
          <wp:inline distT="0" distB="0" distL="0" distR="0" wp14:anchorId="640AD004" wp14:editId="596E1D8D">
            <wp:extent cx="705679" cy="724248"/>
            <wp:effectExtent l="0" t="0" r="0" b="0"/>
            <wp:docPr id="173145208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452083" name="Picture 1731452083"/>
                    <pic:cNvPicPr/>
                  </pic:nvPicPr>
                  <pic:blipFill rotWithShape="1">
                    <a:blip r:embed="rId14" cstate="print">
                      <a:extLst>
                        <a:ext uri="{28A0092B-C50C-407E-A947-70E740481C1C}">
                          <a14:useLocalDpi xmlns:a14="http://schemas.microsoft.com/office/drawing/2010/main" val="0"/>
                        </a:ext>
                      </a:extLst>
                    </a:blip>
                    <a:srcRect l="21149" r="24048"/>
                    <a:stretch/>
                  </pic:blipFill>
                  <pic:spPr bwMode="auto">
                    <a:xfrm>
                      <a:off x="0" y="0"/>
                      <a:ext cx="754200" cy="774046"/>
                    </a:xfrm>
                    <a:prstGeom prst="rect">
                      <a:avLst/>
                    </a:prstGeom>
                    <a:ln>
                      <a:noFill/>
                    </a:ln>
                    <a:extLst>
                      <a:ext uri="{53640926-AAD7-44D8-BBD7-CCE9431645EC}">
                        <a14:shadowObscured xmlns:a14="http://schemas.microsoft.com/office/drawing/2010/main"/>
                      </a:ext>
                    </a:extLst>
                  </pic:spPr>
                </pic:pic>
              </a:graphicData>
            </a:graphic>
          </wp:inline>
        </w:drawing>
      </w:r>
    </w:p>
    <w:p w14:paraId="2C72F319" w14:textId="77777777" w:rsidR="00A921E4" w:rsidRPr="00355B8A" w:rsidRDefault="00A921E4" w:rsidP="00A921E4">
      <w:pPr>
        <w:pStyle w:val="BodyText"/>
        <w:spacing w:before="11"/>
        <w:jc w:val="center"/>
        <w:rPr>
          <w:rFonts w:ascii="Tahoma" w:hAnsi="Tahoma" w:cs="Tahoma"/>
          <w:b/>
          <w:sz w:val="22"/>
          <w:szCs w:val="22"/>
          <w:lang w:val="en-US"/>
        </w:rPr>
      </w:pPr>
    </w:p>
    <w:p w14:paraId="0B045A6E" w14:textId="1D56B9D5" w:rsidR="00A921E4" w:rsidRPr="00094C8C" w:rsidRDefault="00A921E4" w:rsidP="00094C8C">
      <w:pPr>
        <w:spacing w:line="240" w:lineRule="auto"/>
        <w:ind w:right="-1"/>
        <w:jc w:val="center"/>
        <w:rPr>
          <w:rFonts w:ascii="Tahoma" w:hAnsi="Tahoma" w:cs="Tahoma"/>
          <w:i/>
          <w:sz w:val="18"/>
          <w:szCs w:val="18"/>
          <w:lang w:val="en-US"/>
        </w:rPr>
      </w:pPr>
      <w:r w:rsidRPr="00A921E4">
        <w:rPr>
          <w:rFonts w:ascii="Tahoma" w:hAnsi="Tahoma" w:cs="Tahoma"/>
          <w:b/>
          <w:sz w:val="18"/>
          <w:szCs w:val="18"/>
        </w:rPr>
        <w:t>Gambar</w:t>
      </w:r>
      <w:r w:rsidRPr="00A921E4">
        <w:rPr>
          <w:rFonts w:ascii="Tahoma" w:hAnsi="Tahoma" w:cs="Tahoma"/>
          <w:b/>
          <w:spacing w:val="-3"/>
          <w:sz w:val="18"/>
          <w:szCs w:val="18"/>
        </w:rPr>
        <w:t xml:space="preserve"> </w:t>
      </w:r>
      <w:r w:rsidR="00094C8C">
        <w:rPr>
          <w:rFonts w:ascii="Tahoma" w:hAnsi="Tahoma" w:cs="Tahoma"/>
          <w:b/>
          <w:sz w:val="18"/>
          <w:szCs w:val="18"/>
          <w:lang w:val="en-US"/>
        </w:rPr>
        <w:t>1</w:t>
      </w:r>
      <w:r w:rsidRPr="00A921E4">
        <w:rPr>
          <w:rFonts w:ascii="Tahoma" w:hAnsi="Tahoma" w:cs="Tahoma"/>
          <w:b/>
          <w:spacing w:val="40"/>
          <w:sz w:val="18"/>
          <w:szCs w:val="18"/>
        </w:rPr>
        <w:t xml:space="preserve"> </w:t>
      </w:r>
      <w:r w:rsidRPr="005002A1">
        <w:rPr>
          <w:rFonts w:ascii="Tahoma" w:hAnsi="Tahoma" w:cs="Tahoma"/>
          <w:iCs/>
          <w:sz w:val="18"/>
          <w:szCs w:val="18"/>
        </w:rPr>
        <w:t>Perancangan</w:t>
      </w:r>
      <w:r w:rsidRPr="005002A1">
        <w:rPr>
          <w:rFonts w:ascii="Tahoma" w:hAnsi="Tahoma" w:cs="Tahoma"/>
          <w:iCs/>
          <w:spacing w:val="-2"/>
          <w:sz w:val="18"/>
          <w:szCs w:val="18"/>
        </w:rPr>
        <w:t xml:space="preserve"> </w:t>
      </w:r>
      <w:proofErr w:type="spellStart"/>
      <w:r w:rsidR="00094C8C">
        <w:rPr>
          <w:rFonts w:ascii="Tahoma" w:hAnsi="Tahoma" w:cs="Tahoma"/>
          <w:iCs/>
          <w:sz w:val="18"/>
          <w:szCs w:val="18"/>
          <w:lang w:val="en-US"/>
        </w:rPr>
        <w:t>Kerajinan</w:t>
      </w:r>
      <w:proofErr w:type="spellEnd"/>
      <w:r w:rsidR="00094C8C">
        <w:rPr>
          <w:rFonts w:ascii="Tahoma" w:hAnsi="Tahoma" w:cs="Tahoma"/>
          <w:iCs/>
          <w:sz w:val="18"/>
          <w:szCs w:val="18"/>
          <w:lang w:val="en-US"/>
        </w:rPr>
        <w:t xml:space="preserve"> </w:t>
      </w:r>
      <w:proofErr w:type="spellStart"/>
      <w:r w:rsidR="00094C8C">
        <w:rPr>
          <w:rFonts w:ascii="Tahoma" w:hAnsi="Tahoma" w:cs="Tahoma"/>
          <w:iCs/>
          <w:sz w:val="18"/>
          <w:szCs w:val="18"/>
          <w:lang w:val="en-US"/>
        </w:rPr>
        <w:t>Kreatif</w:t>
      </w:r>
      <w:proofErr w:type="spellEnd"/>
      <w:r w:rsidR="00094C8C">
        <w:rPr>
          <w:rFonts w:ascii="Tahoma" w:hAnsi="Tahoma" w:cs="Tahoma"/>
          <w:iCs/>
          <w:sz w:val="18"/>
          <w:szCs w:val="18"/>
          <w:lang w:val="en-US"/>
        </w:rPr>
        <w:t xml:space="preserve"> </w:t>
      </w:r>
      <w:proofErr w:type="spellStart"/>
      <w:r w:rsidR="00094C8C">
        <w:rPr>
          <w:rFonts w:ascii="Tahoma" w:hAnsi="Tahoma" w:cs="Tahoma"/>
          <w:iCs/>
          <w:sz w:val="18"/>
          <w:szCs w:val="18"/>
          <w:lang w:val="en-US"/>
        </w:rPr>
        <w:t>dari</w:t>
      </w:r>
      <w:proofErr w:type="spellEnd"/>
      <w:r w:rsidR="00094C8C">
        <w:rPr>
          <w:rFonts w:ascii="Tahoma" w:hAnsi="Tahoma" w:cs="Tahoma"/>
          <w:iCs/>
          <w:sz w:val="18"/>
          <w:szCs w:val="18"/>
          <w:lang w:val="en-US"/>
        </w:rPr>
        <w:t xml:space="preserve"> </w:t>
      </w:r>
      <w:proofErr w:type="spellStart"/>
      <w:r w:rsidR="00094C8C">
        <w:rPr>
          <w:rFonts w:ascii="Tahoma" w:hAnsi="Tahoma" w:cs="Tahoma"/>
          <w:iCs/>
          <w:sz w:val="18"/>
          <w:szCs w:val="18"/>
          <w:lang w:val="en-US"/>
        </w:rPr>
        <w:t>Limbah</w:t>
      </w:r>
      <w:proofErr w:type="spellEnd"/>
      <w:r w:rsidR="00094C8C">
        <w:rPr>
          <w:rFonts w:ascii="Tahoma" w:hAnsi="Tahoma" w:cs="Tahoma"/>
          <w:iCs/>
          <w:sz w:val="18"/>
          <w:szCs w:val="18"/>
          <w:lang w:val="en-US"/>
        </w:rPr>
        <w:t xml:space="preserve"> </w:t>
      </w:r>
      <w:r w:rsidR="00094C8C">
        <w:rPr>
          <w:rFonts w:ascii="Tahoma" w:hAnsi="Tahoma" w:cs="Tahoma"/>
          <w:i/>
          <w:sz w:val="18"/>
          <w:szCs w:val="18"/>
          <w:lang w:val="en-US"/>
        </w:rPr>
        <w:t>Espresso</w:t>
      </w:r>
    </w:p>
    <w:p w14:paraId="74DE34F9" w14:textId="6004162A" w:rsidR="005002A1" w:rsidRDefault="005002A1" w:rsidP="00292BA9">
      <w:pPr>
        <w:spacing w:line="240" w:lineRule="auto"/>
        <w:ind w:left="2100" w:right="1700" w:hanging="824"/>
        <w:jc w:val="center"/>
        <w:rPr>
          <w:rFonts w:ascii="Tahoma" w:hAnsi="Tahoma" w:cs="Tahoma"/>
          <w:sz w:val="18"/>
          <w:szCs w:val="18"/>
        </w:rPr>
      </w:pPr>
      <w:r w:rsidRPr="005002A1">
        <w:rPr>
          <w:rFonts w:ascii="Tahoma" w:hAnsi="Tahoma" w:cs="Tahoma"/>
          <w:sz w:val="18"/>
          <w:szCs w:val="18"/>
        </w:rPr>
        <w:t>Sumber</w:t>
      </w:r>
      <w:r w:rsidRPr="005002A1">
        <w:rPr>
          <w:rFonts w:ascii="Tahoma" w:hAnsi="Tahoma" w:cs="Tahoma"/>
          <w:spacing w:val="-2"/>
          <w:sz w:val="18"/>
          <w:szCs w:val="18"/>
        </w:rPr>
        <w:t xml:space="preserve"> </w:t>
      </w:r>
      <w:r w:rsidRPr="005002A1">
        <w:rPr>
          <w:rFonts w:ascii="Tahoma" w:hAnsi="Tahoma" w:cs="Tahoma"/>
          <w:sz w:val="18"/>
          <w:szCs w:val="18"/>
        </w:rPr>
        <w:t>:</w:t>
      </w:r>
      <w:r w:rsidRPr="005002A1">
        <w:rPr>
          <w:rFonts w:ascii="Tahoma" w:hAnsi="Tahoma" w:cs="Tahoma"/>
          <w:spacing w:val="-3"/>
          <w:sz w:val="18"/>
          <w:szCs w:val="18"/>
        </w:rPr>
        <w:t xml:space="preserve"> </w:t>
      </w:r>
      <w:r w:rsidR="00094C8C">
        <w:rPr>
          <w:rFonts w:ascii="Tahoma" w:hAnsi="Tahoma" w:cs="Tahoma"/>
          <w:sz w:val="18"/>
          <w:szCs w:val="18"/>
          <w:lang w:val="en-US"/>
        </w:rPr>
        <w:t xml:space="preserve">Muhammad </w:t>
      </w:r>
      <w:proofErr w:type="spellStart"/>
      <w:r w:rsidR="00094C8C">
        <w:rPr>
          <w:rFonts w:ascii="Tahoma" w:hAnsi="Tahoma" w:cs="Tahoma"/>
          <w:sz w:val="18"/>
          <w:szCs w:val="18"/>
          <w:lang w:val="en-US"/>
        </w:rPr>
        <w:t>Hidayah</w:t>
      </w:r>
      <w:proofErr w:type="spellEnd"/>
      <w:r w:rsidRPr="005002A1">
        <w:rPr>
          <w:rFonts w:ascii="Tahoma" w:hAnsi="Tahoma" w:cs="Tahoma"/>
          <w:spacing w:val="-1"/>
          <w:sz w:val="18"/>
          <w:szCs w:val="18"/>
        </w:rPr>
        <w:t xml:space="preserve"> </w:t>
      </w:r>
      <w:r w:rsidRPr="005002A1">
        <w:rPr>
          <w:rFonts w:ascii="Tahoma" w:hAnsi="Tahoma" w:cs="Tahoma"/>
          <w:sz w:val="18"/>
          <w:szCs w:val="18"/>
        </w:rPr>
        <w:t>(</w:t>
      </w:r>
      <w:r w:rsidRPr="005002A1">
        <w:rPr>
          <w:rFonts w:ascii="Tahoma" w:hAnsi="Tahoma" w:cs="Tahoma"/>
          <w:spacing w:val="-2"/>
          <w:sz w:val="18"/>
          <w:szCs w:val="18"/>
        </w:rPr>
        <w:t xml:space="preserve"> </w:t>
      </w:r>
      <w:r w:rsidRPr="005002A1">
        <w:rPr>
          <w:rFonts w:ascii="Tahoma" w:hAnsi="Tahoma" w:cs="Tahoma"/>
          <w:sz w:val="18"/>
          <w:szCs w:val="18"/>
        </w:rPr>
        <w:t>2023</w:t>
      </w:r>
      <w:r w:rsidRPr="005002A1">
        <w:rPr>
          <w:rFonts w:ascii="Tahoma" w:hAnsi="Tahoma" w:cs="Tahoma"/>
          <w:spacing w:val="-3"/>
          <w:sz w:val="18"/>
          <w:szCs w:val="18"/>
        </w:rPr>
        <w:t xml:space="preserve"> </w:t>
      </w:r>
      <w:r w:rsidRPr="005002A1">
        <w:rPr>
          <w:rFonts w:ascii="Tahoma" w:hAnsi="Tahoma" w:cs="Tahoma"/>
          <w:sz w:val="18"/>
          <w:szCs w:val="18"/>
        </w:rPr>
        <w:t>)</w:t>
      </w:r>
    </w:p>
    <w:p w14:paraId="1AE7BCE5" w14:textId="77777777" w:rsidR="00094C8C" w:rsidRPr="005002A1" w:rsidRDefault="00094C8C" w:rsidP="00292BA9">
      <w:pPr>
        <w:spacing w:line="240" w:lineRule="auto"/>
        <w:ind w:left="2100" w:right="1700" w:hanging="824"/>
        <w:jc w:val="center"/>
        <w:rPr>
          <w:rFonts w:ascii="Tahoma" w:hAnsi="Tahoma" w:cs="Tahoma"/>
          <w:sz w:val="18"/>
          <w:szCs w:val="18"/>
        </w:rPr>
      </w:pPr>
    </w:p>
    <w:p w14:paraId="70A79685" w14:textId="50E4CF96" w:rsidR="00D27F9D" w:rsidRDefault="00D27F9D" w:rsidP="00355B8A">
      <w:pPr>
        <w:spacing w:line="240" w:lineRule="auto"/>
        <w:ind w:left="0" w:right="0" w:firstLine="0"/>
        <w:jc w:val="center"/>
        <w:rPr>
          <w:rFonts w:ascii="Tahoma" w:hAnsi="Tahoma" w:cs="Tahoma"/>
          <w:spacing w:val="-1"/>
          <w:sz w:val="18"/>
          <w:szCs w:val="22"/>
          <w:lang w:val="en-US"/>
        </w:rPr>
      </w:pPr>
    </w:p>
    <w:p w14:paraId="74FC8E99" w14:textId="77777777" w:rsidR="00A921E4" w:rsidRDefault="00A921E4" w:rsidP="00355B8A">
      <w:pPr>
        <w:spacing w:line="240" w:lineRule="auto"/>
        <w:ind w:left="0" w:right="0" w:firstLine="0"/>
        <w:jc w:val="center"/>
        <w:rPr>
          <w:rFonts w:ascii="Tahoma" w:hAnsi="Tahoma" w:cs="Tahoma"/>
          <w:spacing w:val="-1"/>
          <w:sz w:val="18"/>
          <w:szCs w:val="22"/>
          <w:lang w:val="en-US"/>
        </w:rPr>
      </w:pPr>
    </w:p>
    <w:p w14:paraId="71AF7132" w14:textId="4174C36B" w:rsidR="00D27F9D" w:rsidRPr="00E65EE0" w:rsidRDefault="00094C8C" w:rsidP="008D129B">
      <w:pPr>
        <w:pStyle w:val="ListParagraph"/>
        <w:widowControl w:val="0"/>
        <w:numPr>
          <w:ilvl w:val="0"/>
          <w:numId w:val="4"/>
        </w:numPr>
        <w:autoSpaceDE w:val="0"/>
        <w:autoSpaceDN w:val="0"/>
        <w:spacing w:before="52" w:line="240" w:lineRule="auto"/>
        <w:ind w:right="0"/>
        <w:contextualSpacing w:val="0"/>
        <w:rPr>
          <w:rFonts w:ascii="Tahoma" w:hAnsi="Tahoma" w:cs="Tahoma"/>
          <w:sz w:val="22"/>
        </w:rPr>
      </w:pPr>
      <w:r>
        <w:rPr>
          <w:rFonts w:ascii="Tahoma" w:hAnsi="Tahoma" w:cs="Tahoma"/>
          <w:b/>
          <w:iCs/>
          <w:sz w:val="22"/>
          <w:lang w:val="en-US"/>
        </w:rPr>
        <w:lastRenderedPageBreak/>
        <w:t>Poster</w:t>
      </w:r>
    </w:p>
    <w:p w14:paraId="729690FC" w14:textId="67CAFFC3" w:rsidR="00D27F9D" w:rsidRDefault="00094C8C" w:rsidP="00094C8C">
      <w:pPr>
        <w:pStyle w:val="BodyText"/>
        <w:spacing w:before="10"/>
        <w:jc w:val="center"/>
        <w:rPr>
          <w:sz w:val="8"/>
        </w:rPr>
      </w:pPr>
      <w:r>
        <w:rPr>
          <w:noProof/>
          <w:lang w:val="id-ID" w:eastAsia="id-ID"/>
        </w:rPr>
        <w:drawing>
          <wp:inline distT="0" distB="0" distL="0" distR="0" wp14:anchorId="4F4B235D" wp14:editId="64BD9E48">
            <wp:extent cx="939883" cy="1329882"/>
            <wp:effectExtent l="0" t="0" r="0" b="3810"/>
            <wp:docPr id="10643091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09129" name="Picture 106430912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4701" cy="1350849"/>
                    </a:xfrm>
                    <a:prstGeom prst="rect">
                      <a:avLst/>
                    </a:prstGeom>
                  </pic:spPr>
                </pic:pic>
              </a:graphicData>
            </a:graphic>
          </wp:inline>
        </w:drawing>
      </w:r>
      <w:r>
        <w:rPr>
          <w:noProof/>
          <w:sz w:val="22"/>
          <w:szCs w:val="22"/>
          <w:lang w:val="id-ID" w:eastAsia="id-ID"/>
        </w:rPr>
        <w:drawing>
          <wp:inline distT="0" distB="0" distL="0" distR="0" wp14:anchorId="71C2D49F" wp14:editId="3CB0C68B">
            <wp:extent cx="940625" cy="1330932"/>
            <wp:effectExtent l="0" t="0" r="0" b="3175"/>
            <wp:docPr id="1983046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04603" name="Picture 19830460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56824" cy="1353852"/>
                    </a:xfrm>
                    <a:prstGeom prst="rect">
                      <a:avLst/>
                    </a:prstGeom>
                  </pic:spPr>
                </pic:pic>
              </a:graphicData>
            </a:graphic>
          </wp:inline>
        </w:drawing>
      </w:r>
      <w:r>
        <w:rPr>
          <w:noProof/>
          <w:lang w:val="id-ID" w:eastAsia="id-ID"/>
        </w:rPr>
        <w:drawing>
          <wp:inline distT="0" distB="0" distL="0" distR="0" wp14:anchorId="5AEE1ABE" wp14:editId="268AFA4B">
            <wp:extent cx="924339" cy="1307888"/>
            <wp:effectExtent l="0" t="0" r="3175" b="635"/>
            <wp:docPr id="8829631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63123" name="Picture 88296312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63021" cy="1362621"/>
                    </a:xfrm>
                    <a:prstGeom prst="rect">
                      <a:avLst/>
                    </a:prstGeom>
                  </pic:spPr>
                </pic:pic>
              </a:graphicData>
            </a:graphic>
          </wp:inline>
        </w:drawing>
      </w:r>
    </w:p>
    <w:p w14:paraId="55E5D0EA" w14:textId="77777777" w:rsidR="00E2167B" w:rsidRDefault="00E2167B" w:rsidP="00E2167B">
      <w:pPr>
        <w:spacing w:before="1"/>
        <w:ind w:left="725" w:right="325"/>
        <w:jc w:val="center"/>
        <w:rPr>
          <w:rFonts w:ascii="Tahoma" w:hAnsi="Tahoma" w:cs="Tahoma"/>
          <w:b/>
          <w:sz w:val="18"/>
          <w:szCs w:val="18"/>
        </w:rPr>
      </w:pPr>
    </w:p>
    <w:p w14:paraId="16AF191E" w14:textId="2E7EDCAC" w:rsidR="00E2167B" w:rsidRPr="00094C8C" w:rsidRDefault="00E2167B" w:rsidP="00094C8C">
      <w:pPr>
        <w:spacing w:before="1" w:line="240" w:lineRule="auto"/>
        <w:ind w:left="725" w:right="17" w:hanging="725"/>
        <w:jc w:val="center"/>
        <w:rPr>
          <w:rFonts w:ascii="Tahoma" w:hAnsi="Tahoma" w:cs="Tahoma"/>
          <w:iCs/>
          <w:sz w:val="18"/>
          <w:szCs w:val="18"/>
          <w:lang w:val="en-US"/>
        </w:rPr>
      </w:pPr>
      <w:r w:rsidRPr="00E2167B">
        <w:rPr>
          <w:rFonts w:ascii="Tahoma" w:hAnsi="Tahoma" w:cs="Tahoma"/>
          <w:b/>
          <w:sz w:val="18"/>
          <w:szCs w:val="18"/>
        </w:rPr>
        <w:t>Gambar</w:t>
      </w:r>
      <w:r w:rsidRPr="00E2167B">
        <w:rPr>
          <w:rFonts w:ascii="Tahoma" w:hAnsi="Tahoma" w:cs="Tahoma"/>
          <w:b/>
          <w:spacing w:val="-4"/>
          <w:sz w:val="18"/>
          <w:szCs w:val="18"/>
        </w:rPr>
        <w:t xml:space="preserve"> </w:t>
      </w:r>
      <w:r w:rsidR="00094C8C">
        <w:rPr>
          <w:rFonts w:ascii="Tahoma" w:hAnsi="Tahoma" w:cs="Tahoma"/>
          <w:b/>
          <w:sz w:val="18"/>
          <w:szCs w:val="18"/>
          <w:lang w:val="en-US"/>
        </w:rPr>
        <w:t>2</w:t>
      </w:r>
      <w:r w:rsidRPr="00E2167B">
        <w:rPr>
          <w:rFonts w:ascii="Tahoma" w:hAnsi="Tahoma" w:cs="Tahoma"/>
          <w:b/>
          <w:spacing w:val="40"/>
          <w:sz w:val="18"/>
          <w:szCs w:val="18"/>
        </w:rPr>
        <w:t xml:space="preserve"> </w:t>
      </w:r>
      <w:proofErr w:type="spellStart"/>
      <w:r w:rsidR="00094C8C">
        <w:rPr>
          <w:rFonts w:ascii="Tahoma" w:hAnsi="Tahoma" w:cs="Tahoma"/>
          <w:iCs/>
          <w:sz w:val="18"/>
          <w:szCs w:val="18"/>
          <w:lang w:val="en-US"/>
        </w:rPr>
        <w:t>Perancangan</w:t>
      </w:r>
      <w:proofErr w:type="spellEnd"/>
      <w:r w:rsidR="00094C8C">
        <w:rPr>
          <w:rFonts w:ascii="Tahoma" w:hAnsi="Tahoma" w:cs="Tahoma"/>
          <w:iCs/>
          <w:sz w:val="18"/>
          <w:szCs w:val="18"/>
          <w:lang w:val="en-US"/>
        </w:rPr>
        <w:t xml:space="preserve"> Poster </w:t>
      </w:r>
      <w:proofErr w:type="spellStart"/>
      <w:r w:rsidR="00094C8C">
        <w:rPr>
          <w:rFonts w:ascii="Tahoma" w:hAnsi="Tahoma" w:cs="Tahoma"/>
          <w:iCs/>
          <w:sz w:val="18"/>
          <w:szCs w:val="18"/>
          <w:lang w:val="en-US"/>
        </w:rPr>
        <w:t>Karya</w:t>
      </w:r>
      <w:proofErr w:type="spellEnd"/>
      <w:r w:rsidR="00094C8C">
        <w:rPr>
          <w:rFonts w:ascii="Tahoma" w:hAnsi="Tahoma" w:cs="Tahoma"/>
          <w:iCs/>
          <w:sz w:val="18"/>
          <w:szCs w:val="18"/>
          <w:lang w:val="en-US"/>
        </w:rPr>
        <w:t xml:space="preserve"> Muhammad </w:t>
      </w:r>
      <w:proofErr w:type="spellStart"/>
      <w:r w:rsidR="00094C8C">
        <w:rPr>
          <w:rFonts w:ascii="Tahoma" w:hAnsi="Tahoma" w:cs="Tahoma"/>
          <w:iCs/>
          <w:sz w:val="18"/>
          <w:szCs w:val="18"/>
          <w:lang w:val="en-US"/>
        </w:rPr>
        <w:t>Hidayah</w:t>
      </w:r>
      <w:proofErr w:type="spellEnd"/>
    </w:p>
    <w:p w14:paraId="56634F3E" w14:textId="54400E69" w:rsidR="00E2167B" w:rsidRPr="00E2167B" w:rsidRDefault="00E2167B" w:rsidP="00292BA9">
      <w:pPr>
        <w:spacing w:line="240" w:lineRule="auto"/>
        <w:ind w:left="720" w:right="17" w:hanging="725"/>
        <w:jc w:val="center"/>
        <w:rPr>
          <w:rFonts w:ascii="Tahoma" w:hAnsi="Tahoma" w:cs="Tahoma"/>
          <w:sz w:val="18"/>
          <w:szCs w:val="18"/>
        </w:rPr>
      </w:pPr>
      <w:r w:rsidRPr="00E2167B">
        <w:rPr>
          <w:rFonts w:ascii="Tahoma" w:hAnsi="Tahoma" w:cs="Tahoma"/>
          <w:sz w:val="18"/>
          <w:szCs w:val="18"/>
        </w:rPr>
        <w:t>Sumber</w:t>
      </w:r>
      <w:r w:rsidRPr="00E2167B">
        <w:rPr>
          <w:rFonts w:ascii="Tahoma" w:hAnsi="Tahoma" w:cs="Tahoma"/>
          <w:spacing w:val="-2"/>
          <w:sz w:val="18"/>
          <w:szCs w:val="18"/>
        </w:rPr>
        <w:t xml:space="preserve"> </w:t>
      </w:r>
      <w:r w:rsidRPr="00E2167B">
        <w:rPr>
          <w:rFonts w:ascii="Tahoma" w:hAnsi="Tahoma" w:cs="Tahoma"/>
          <w:sz w:val="18"/>
          <w:szCs w:val="18"/>
        </w:rPr>
        <w:t>:</w:t>
      </w:r>
      <w:r w:rsidRPr="00E2167B">
        <w:rPr>
          <w:rFonts w:ascii="Tahoma" w:hAnsi="Tahoma" w:cs="Tahoma"/>
          <w:spacing w:val="-3"/>
          <w:sz w:val="18"/>
          <w:szCs w:val="18"/>
        </w:rPr>
        <w:t xml:space="preserve"> </w:t>
      </w:r>
      <w:proofErr w:type="spellStart"/>
      <w:r w:rsidR="00094C8C">
        <w:rPr>
          <w:rFonts w:ascii="Tahoma" w:hAnsi="Tahoma" w:cs="Tahoma"/>
          <w:sz w:val="18"/>
          <w:szCs w:val="18"/>
          <w:lang w:val="en-US"/>
        </w:rPr>
        <w:t>Miuhammad</w:t>
      </w:r>
      <w:proofErr w:type="spellEnd"/>
      <w:r w:rsidR="00094C8C">
        <w:rPr>
          <w:rFonts w:ascii="Tahoma" w:hAnsi="Tahoma" w:cs="Tahoma"/>
          <w:sz w:val="18"/>
          <w:szCs w:val="18"/>
          <w:lang w:val="en-US"/>
        </w:rPr>
        <w:t xml:space="preserve"> </w:t>
      </w:r>
      <w:proofErr w:type="spellStart"/>
      <w:r w:rsidR="00094C8C">
        <w:rPr>
          <w:rFonts w:ascii="Tahoma" w:hAnsi="Tahoma" w:cs="Tahoma"/>
          <w:sz w:val="18"/>
          <w:szCs w:val="18"/>
          <w:lang w:val="en-US"/>
        </w:rPr>
        <w:t>Hidayah</w:t>
      </w:r>
      <w:proofErr w:type="spellEnd"/>
      <w:r w:rsidRPr="00E2167B">
        <w:rPr>
          <w:rFonts w:ascii="Tahoma" w:hAnsi="Tahoma" w:cs="Tahoma"/>
          <w:spacing w:val="-1"/>
          <w:sz w:val="18"/>
          <w:szCs w:val="18"/>
        </w:rPr>
        <w:t xml:space="preserve"> </w:t>
      </w:r>
      <w:r w:rsidRPr="00E2167B">
        <w:rPr>
          <w:rFonts w:ascii="Tahoma" w:hAnsi="Tahoma" w:cs="Tahoma"/>
          <w:sz w:val="18"/>
          <w:szCs w:val="18"/>
        </w:rPr>
        <w:t>(</w:t>
      </w:r>
      <w:r w:rsidRPr="00E2167B">
        <w:rPr>
          <w:rFonts w:ascii="Tahoma" w:hAnsi="Tahoma" w:cs="Tahoma"/>
          <w:spacing w:val="-2"/>
          <w:sz w:val="18"/>
          <w:szCs w:val="18"/>
        </w:rPr>
        <w:t xml:space="preserve"> </w:t>
      </w:r>
      <w:r w:rsidRPr="00E2167B">
        <w:rPr>
          <w:rFonts w:ascii="Tahoma" w:hAnsi="Tahoma" w:cs="Tahoma"/>
          <w:sz w:val="18"/>
          <w:szCs w:val="18"/>
        </w:rPr>
        <w:t>2023</w:t>
      </w:r>
      <w:r w:rsidRPr="00E2167B">
        <w:rPr>
          <w:rFonts w:ascii="Tahoma" w:hAnsi="Tahoma" w:cs="Tahoma"/>
          <w:spacing w:val="-3"/>
          <w:sz w:val="18"/>
          <w:szCs w:val="18"/>
        </w:rPr>
        <w:t xml:space="preserve"> </w:t>
      </w:r>
      <w:r w:rsidRPr="00E2167B">
        <w:rPr>
          <w:rFonts w:ascii="Tahoma" w:hAnsi="Tahoma" w:cs="Tahoma"/>
          <w:sz w:val="18"/>
          <w:szCs w:val="18"/>
        </w:rPr>
        <w:t>)</w:t>
      </w:r>
    </w:p>
    <w:p w14:paraId="224325D6" w14:textId="77777777" w:rsidR="008D129B" w:rsidRPr="008D129B" w:rsidRDefault="008D129B" w:rsidP="00D27F9D">
      <w:pPr>
        <w:spacing w:line="240" w:lineRule="auto"/>
        <w:ind w:left="0" w:right="0" w:firstLine="0"/>
        <w:jc w:val="center"/>
        <w:rPr>
          <w:rFonts w:ascii="Tahoma" w:hAnsi="Tahoma" w:cs="Tahoma"/>
          <w:sz w:val="18"/>
          <w:szCs w:val="18"/>
          <w:lang w:val="en-US"/>
        </w:rPr>
      </w:pPr>
    </w:p>
    <w:p w14:paraId="684672D0" w14:textId="77777777" w:rsidR="00D27F9D" w:rsidRPr="00D27F9D" w:rsidRDefault="00D27F9D" w:rsidP="00355B8A">
      <w:pPr>
        <w:spacing w:line="240" w:lineRule="auto"/>
        <w:ind w:left="0" w:right="0" w:firstLine="0"/>
        <w:jc w:val="center"/>
        <w:rPr>
          <w:rFonts w:ascii="Tahoma" w:hAnsi="Tahoma" w:cs="Tahoma"/>
          <w:sz w:val="18"/>
          <w:szCs w:val="22"/>
          <w:lang w:val="en-US"/>
        </w:rPr>
      </w:pPr>
    </w:p>
    <w:p w14:paraId="47A81304" w14:textId="60687451" w:rsidR="008D129B" w:rsidRPr="008D129B" w:rsidRDefault="008D129B" w:rsidP="006141AE">
      <w:pPr>
        <w:pStyle w:val="ListParagraph"/>
        <w:widowControl w:val="0"/>
        <w:numPr>
          <w:ilvl w:val="0"/>
          <w:numId w:val="3"/>
        </w:numPr>
        <w:autoSpaceDE w:val="0"/>
        <w:autoSpaceDN w:val="0"/>
        <w:spacing w:before="1"/>
        <w:ind w:left="284" w:right="0"/>
        <w:contextualSpacing w:val="0"/>
        <w:rPr>
          <w:rFonts w:ascii="Tahoma" w:hAnsi="Tahoma" w:cs="Tahoma"/>
          <w:b/>
          <w:sz w:val="22"/>
          <w:lang w:val="en-US"/>
        </w:rPr>
      </w:pPr>
      <w:proofErr w:type="spellStart"/>
      <w:r>
        <w:rPr>
          <w:rFonts w:ascii="Tahoma" w:hAnsi="Tahoma" w:cs="Tahoma"/>
          <w:b/>
          <w:sz w:val="22"/>
          <w:lang w:val="en-US"/>
        </w:rPr>
        <w:t>Gagasan</w:t>
      </w:r>
      <w:proofErr w:type="spellEnd"/>
      <w:r>
        <w:rPr>
          <w:rFonts w:ascii="Tahoma" w:hAnsi="Tahoma" w:cs="Tahoma"/>
          <w:b/>
          <w:sz w:val="22"/>
          <w:lang w:val="en-US"/>
        </w:rPr>
        <w:t xml:space="preserve"> </w:t>
      </w:r>
      <w:proofErr w:type="spellStart"/>
      <w:r>
        <w:rPr>
          <w:rFonts w:ascii="Tahoma" w:hAnsi="Tahoma" w:cs="Tahoma"/>
          <w:b/>
          <w:sz w:val="22"/>
          <w:lang w:val="en-US"/>
        </w:rPr>
        <w:t>Kreatif</w:t>
      </w:r>
      <w:proofErr w:type="spellEnd"/>
    </w:p>
    <w:p w14:paraId="191A7150" w14:textId="1C6F0DD3" w:rsidR="001A33CC" w:rsidRPr="001A33CC" w:rsidRDefault="001A33CC" w:rsidP="001A33CC">
      <w:pPr>
        <w:pStyle w:val="BodyText"/>
        <w:spacing w:line="360" w:lineRule="auto"/>
        <w:ind w:right="-1" w:firstLine="566"/>
        <w:jc w:val="both"/>
        <w:rPr>
          <w:rFonts w:ascii="Tahoma" w:hAnsi="Tahoma" w:cs="Tahoma"/>
          <w:spacing w:val="-1"/>
          <w:sz w:val="22"/>
          <w:szCs w:val="22"/>
          <w:lang w:val="en-US"/>
        </w:rPr>
      </w:pPr>
      <w:r w:rsidRPr="001A33CC">
        <w:rPr>
          <w:rFonts w:ascii="Tahoma" w:hAnsi="Tahoma" w:cs="Tahoma"/>
          <w:spacing w:val="-1"/>
          <w:sz w:val="22"/>
          <w:szCs w:val="22"/>
        </w:rPr>
        <w:t xml:space="preserve">Pada gagasan kreatif ini, perancang mengambil tema “pemanfaatan limbah </w:t>
      </w:r>
      <w:r w:rsidRPr="001A33CC">
        <w:rPr>
          <w:rFonts w:ascii="Tahoma" w:hAnsi="Tahoma" w:cs="Tahoma"/>
          <w:i/>
          <w:iCs/>
          <w:spacing w:val="-1"/>
          <w:sz w:val="22"/>
          <w:szCs w:val="22"/>
        </w:rPr>
        <w:t>espresso</w:t>
      </w:r>
      <w:r w:rsidRPr="001A33CC">
        <w:rPr>
          <w:rFonts w:ascii="Tahoma" w:hAnsi="Tahoma" w:cs="Tahoma"/>
          <w:spacing w:val="-1"/>
          <w:sz w:val="22"/>
          <w:szCs w:val="22"/>
        </w:rPr>
        <w:t xml:space="preserve"> sebagai sumber kerajinan kreatif” yang dianggap bukan permasalahan sosial, tetapi persoalan pribadi terhadap kesehatan tubuh, saat ini masih jarang dilakukan penelitian yang berkaitan dengan pengelolaan limbah </w:t>
      </w:r>
      <w:r w:rsidRPr="001A33CC">
        <w:rPr>
          <w:rFonts w:ascii="Tahoma" w:hAnsi="Tahoma" w:cs="Tahoma"/>
          <w:i/>
          <w:iCs/>
          <w:spacing w:val="-1"/>
          <w:sz w:val="22"/>
          <w:szCs w:val="22"/>
        </w:rPr>
        <w:t>espresso</w:t>
      </w:r>
      <w:r w:rsidRPr="001A33CC">
        <w:rPr>
          <w:rFonts w:ascii="Tahoma" w:hAnsi="Tahoma" w:cs="Tahoma"/>
          <w:spacing w:val="-1"/>
          <w:sz w:val="22"/>
          <w:szCs w:val="22"/>
        </w:rPr>
        <w:t xml:space="preserve"> di kota Palembang, terutama pada kedai kopi yang ada di Palembang banyak yang belum peduli terhadap limbah </w:t>
      </w:r>
      <w:r w:rsidRPr="001A33CC">
        <w:rPr>
          <w:rFonts w:ascii="Tahoma" w:hAnsi="Tahoma" w:cs="Tahoma"/>
          <w:i/>
          <w:iCs/>
          <w:spacing w:val="-1"/>
          <w:sz w:val="22"/>
          <w:szCs w:val="22"/>
        </w:rPr>
        <w:t>espresso</w:t>
      </w:r>
      <w:r>
        <w:rPr>
          <w:rFonts w:ascii="Tahoma" w:hAnsi="Tahoma" w:cs="Tahoma"/>
          <w:i/>
          <w:iCs/>
          <w:spacing w:val="-1"/>
          <w:sz w:val="22"/>
          <w:szCs w:val="22"/>
          <w:lang w:val="en-US"/>
        </w:rPr>
        <w:t>.</w:t>
      </w:r>
    </w:p>
    <w:p w14:paraId="1262F2DC" w14:textId="1AE1905F" w:rsidR="00633D7A" w:rsidRPr="006F5A06" w:rsidRDefault="00633D7A" w:rsidP="00F62580">
      <w:pPr>
        <w:pStyle w:val="BodyText"/>
        <w:numPr>
          <w:ilvl w:val="0"/>
          <w:numId w:val="5"/>
        </w:numPr>
        <w:spacing w:before="147" w:line="360" w:lineRule="auto"/>
        <w:jc w:val="both"/>
        <w:rPr>
          <w:rFonts w:ascii="Tahoma" w:hAnsi="Tahoma" w:cs="Tahoma"/>
          <w:b/>
          <w:sz w:val="22"/>
        </w:rPr>
      </w:pPr>
      <w:r w:rsidRPr="006F5A06">
        <w:rPr>
          <w:rFonts w:ascii="Tahoma" w:hAnsi="Tahoma" w:cs="Tahoma"/>
          <w:b/>
          <w:sz w:val="22"/>
        </w:rPr>
        <w:t>Pesan</w:t>
      </w:r>
      <w:r w:rsidRPr="006F5A06">
        <w:rPr>
          <w:rFonts w:ascii="Tahoma" w:hAnsi="Tahoma" w:cs="Tahoma"/>
          <w:b/>
          <w:spacing w:val="-3"/>
          <w:sz w:val="22"/>
        </w:rPr>
        <w:t xml:space="preserve"> </w:t>
      </w:r>
      <w:r w:rsidRPr="006F5A06">
        <w:rPr>
          <w:rFonts w:ascii="Tahoma" w:hAnsi="Tahoma" w:cs="Tahoma"/>
          <w:b/>
          <w:sz w:val="22"/>
        </w:rPr>
        <w:t>Visual</w:t>
      </w:r>
    </w:p>
    <w:p w14:paraId="4CD996F1" w14:textId="066E58B3" w:rsidR="00633D7A" w:rsidRPr="00633D7A" w:rsidRDefault="00FE41D7" w:rsidP="003C747F">
      <w:pPr>
        <w:pStyle w:val="BodyText"/>
        <w:spacing w:before="147" w:line="360" w:lineRule="auto"/>
        <w:ind w:firstLine="720"/>
        <w:jc w:val="both"/>
        <w:rPr>
          <w:rFonts w:ascii="Tahoma" w:hAnsi="Tahoma" w:cs="Tahoma"/>
          <w:sz w:val="22"/>
        </w:rPr>
      </w:pPr>
      <w:r w:rsidRPr="00633D7A">
        <w:rPr>
          <w:rFonts w:ascii="Tahoma" w:hAnsi="Tahoma" w:cs="Tahoma"/>
          <w:i/>
          <w:sz w:val="22"/>
        </w:rPr>
        <w:t xml:space="preserve">Object </w:t>
      </w:r>
      <w:r w:rsidR="00633D7A" w:rsidRPr="00633D7A">
        <w:rPr>
          <w:rFonts w:ascii="Tahoma" w:hAnsi="Tahoma" w:cs="Tahoma"/>
          <w:sz w:val="22"/>
        </w:rPr>
        <w:t>yang akan digunakan pada perancangan yaitu</w:t>
      </w:r>
      <w:r w:rsidR="00F54262">
        <w:rPr>
          <w:rFonts w:ascii="Tahoma" w:hAnsi="Tahoma" w:cs="Tahoma"/>
          <w:sz w:val="22"/>
          <w:lang w:val="en-US"/>
        </w:rPr>
        <w:t xml:space="preserve"> </w:t>
      </w:r>
      <w:r w:rsidR="001A33CC">
        <w:rPr>
          <w:rFonts w:ascii="Tahoma" w:hAnsi="Tahoma" w:cs="Tahoma"/>
          <w:sz w:val="22"/>
          <w:lang w:val="en-US"/>
        </w:rPr>
        <w:t xml:space="preserve">Kopi </w:t>
      </w:r>
      <w:proofErr w:type="spellStart"/>
      <w:r w:rsidR="001A33CC">
        <w:rPr>
          <w:rFonts w:ascii="Tahoma" w:hAnsi="Tahoma" w:cs="Tahoma"/>
          <w:sz w:val="22"/>
          <w:lang w:val="en-US"/>
        </w:rPr>
        <w:t>dan</w:t>
      </w:r>
      <w:proofErr w:type="spellEnd"/>
      <w:r w:rsidR="001A33CC">
        <w:rPr>
          <w:rFonts w:ascii="Tahoma" w:hAnsi="Tahoma" w:cs="Tahoma"/>
          <w:sz w:val="22"/>
          <w:lang w:val="en-US"/>
        </w:rPr>
        <w:t xml:space="preserve"> </w:t>
      </w:r>
      <w:proofErr w:type="spellStart"/>
      <w:r w:rsidR="001A33CC">
        <w:rPr>
          <w:rFonts w:ascii="Tahoma" w:hAnsi="Tahoma" w:cs="Tahoma"/>
          <w:sz w:val="22"/>
          <w:lang w:val="en-US"/>
        </w:rPr>
        <w:t>Wadah</w:t>
      </w:r>
      <w:proofErr w:type="spellEnd"/>
      <w:r w:rsidR="001A33CC">
        <w:rPr>
          <w:rFonts w:ascii="Tahoma" w:hAnsi="Tahoma" w:cs="Tahoma"/>
          <w:sz w:val="22"/>
          <w:lang w:val="en-US"/>
        </w:rPr>
        <w:t xml:space="preserve"> Kopi</w:t>
      </w:r>
    </w:p>
    <w:p w14:paraId="26B5E06E" w14:textId="56692925" w:rsidR="0001388F" w:rsidRPr="00823868" w:rsidRDefault="001A33CC" w:rsidP="007D703D">
      <w:pPr>
        <w:ind w:left="0" w:right="0" w:firstLine="0"/>
        <w:jc w:val="center"/>
        <w:rPr>
          <w:rFonts w:ascii="Tahoma" w:hAnsi="Tahoma" w:cs="Tahoma"/>
        </w:rPr>
      </w:pPr>
      <w:r>
        <w:fldChar w:fldCharType="begin"/>
      </w:r>
      <w:r w:rsidR="002533FA">
        <w:instrText xml:space="preserve"> INCLUDEPICTURE "C:\\Users\\m2konakami\\Library\\Group Containers\\UBF8T346G9.ms\\WebArchiveCopyPasteTempFiles\\com.microsoft.Word\\Daftar-Kopi-yang-Aman-untuk-Lambung-1200x675.jpg" \* MERGEFORMAT </w:instrText>
      </w:r>
      <w:r>
        <w:fldChar w:fldCharType="separate"/>
      </w:r>
      <w:r>
        <w:rPr>
          <w:noProof/>
          <w:lang w:eastAsia="id-ID"/>
        </w:rPr>
        <w:drawing>
          <wp:inline distT="0" distB="0" distL="0" distR="0" wp14:anchorId="015D003A" wp14:editId="6A5F89FC">
            <wp:extent cx="2227279" cy="993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l="35923" t="27022" r="49331" b="63665"/>
                    <a:stretch/>
                  </pic:blipFill>
                  <pic:spPr bwMode="auto">
                    <a:xfrm>
                      <a:off x="0" y="0"/>
                      <a:ext cx="2278269" cy="1016667"/>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r>
        <w:fldChar w:fldCharType="begin"/>
      </w:r>
      <w:r w:rsidR="002533FA">
        <w:instrText xml:space="preserve"> INCLUDEPICTURE "C:\\Users\\m2konakami\\Library\\Group Containers\\UBF8T346G9.ms\\WebArchiveCopyPasteTempFiles\\com.microsoft.Word\\8.jpg" \* MERGEFORMAT </w:instrText>
      </w:r>
      <w:r>
        <w:fldChar w:fldCharType="separate"/>
      </w:r>
      <w:r>
        <w:rPr>
          <w:noProof/>
          <w:lang w:eastAsia="id-ID"/>
        </w:rPr>
        <w:drawing>
          <wp:inline distT="0" distB="0" distL="0" distR="0" wp14:anchorId="3E7F6432" wp14:editId="396D31AA">
            <wp:extent cx="1464283" cy="97539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531001" cy="1019840"/>
                    </a:xfrm>
                    <a:prstGeom prst="rect">
                      <a:avLst/>
                    </a:prstGeom>
                    <a:noFill/>
                    <a:ln>
                      <a:noFill/>
                    </a:ln>
                  </pic:spPr>
                </pic:pic>
              </a:graphicData>
            </a:graphic>
          </wp:inline>
        </w:drawing>
      </w:r>
      <w:r>
        <w:fldChar w:fldCharType="end"/>
      </w:r>
    </w:p>
    <w:p w14:paraId="549EE128" w14:textId="1D989B8D" w:rsidR="005A6803" w:rsidRDefault="005A6803" w:rsidP="00833130">
      <w:pPr>
        <w:spacing w:before="4" w:line="240" w:lineRule="auto"/>
        <w:ind w:left="0" w:right="0" w:firstLine="0"/>
        <w:jc w:val="center"/>
        <w:rPr>
          <w:rFonts w:ascii="Tahoma" w:hAnsi="Tahoma" w:cs="Tahoma"/>
          <w:noProof/>
          <w:sz w:val="20"/>
          <w:lang w:val="en-US" w:eastAsia="id-ID"/>
        </w:rPr>
      </w:pPr>
      <w:r w:rsidRPr="005A6803">
        <w:rPr>
          <w:rFonts w:ascii="Tahoma" w:hAnsi="Tahoma" w:cs="Tahoma"/>
          <w:b/>
          <w:bCs/>
          <w:noProof/>
          <w:sz w:val="20"/>
          <w:lang w:val="en-US" w:eastAsia="id-ID"/>
        </w:rPr>
        <w:t xml:space="preserve">Gambar </w:t>
      </w:r>
      <w:r w:rsidR="001A33CC">
        <w:rPr>
          <w:rFonts w:ascii="Tahoma" w:hAnsi="Tahoma" w:cs="Tahoma"/>
          <w:b/>
          <w:bCs/>
          <w:noProof/>
          <w:sz w:val="20"/>
          <w:lang w:val="en-US" w:eastAsia="id-ID"/>
        </w:rPr>
        <w:t>3</w:t>
      </w:r>
      <w:r w:rsidRPr="005A6803">
        <w:rPr>
          <w:rFonts w:ascii="Tahoma" w:hAnsi="Tahoma" w:cs="Tahoma"/>
          <w:noProof/>
          <w:sz w:val="20"/>
          <w:lang w:val="en-US" w:eastAsia="id-ID"/>
        </w:rPr>
        <w:t xml:space="preserve">. Objek Visual </w:t>
      </w:r>
    </w:p>
    <w:p w14:paraId="6A538A3F" w14:textId="1552BCFE" w:rsidR="00F62580" w:rsidRPr="005A6803" w:rsidRDefault="005A6803" w:rsidP="005A6803">
      <w:pPr>
        <w:spacing w:before="4" w:line="240" w:lineRule="auto"/>
        <w:ind w:left="0" w:right="0" w:firstLine="0"/>
        <w:jc w:val="center"/>
        <w:rPr>
          <w:rFonts w:ascii="Tahoma" w:hAnsi="Tahoma" w:cs="Tahoma"/>
          <w:noProof/>
          <w:sz w:val="20"/>
          <w:lang w:val="en-US" w:eastAsia="id-ID"/>
        </w:rPr>
      </w:pPr>
      <w:r w:rsidRPr="005A6803">
        <w:rPr>
          <w:rFonts w:ascii="Tahoma" w:hAnsi="Tahoma" w:cs="Tahoma"/>
          <w:noProof/>
          <w:sz w:val="20"/>
          <w:lang w:val="en-US" w:eastAsia="id-ID"/>
        </w:rPr>
        <w:t xml:space="preserve">Sumber: </w:t>
      </w:r>
      <w:r w:rsidR="001A33CC">
        <w:rPr>
          <w:rFonts w:ascii="Tahoma" w:hAnsi="Tahoma" w:cs="Tahoma"/>
          <w:noProof/>
          <w:sz w:val="20"/>
          <w:lang w:val="en-US" w:eastAsia="id-ID"/>
        </w:rPr>
        <w:t>Muhammad Hidayah</w:t>
      </w:r>
      <w:r w:rsidRPr="005A6803">
        <w:rPr>
          <w:rFonts w:ascii="Tahoma" w:hAnsi="Tahoma" w:cs="Tahoma"/>
          <w:noProof/>
          <w:sz w:val="20"/>
          <w:lang w:val="en-US" w:eastAsia="id-ID"/>
        </w:rPr>
        <w:t xml:space="preserve"> ( 2023 )</w:t>
      </w:r>
    </w:p>
    <w:p w14:paraId="5241F106" w14:textId="3A440C90" w:rsidR="006F5A06" w:rsidRPr="00FC3DE3" w:rsidRDefault="006F5A06" w:rsidP="00F62580">
      <w:pPr>
        <w:pStyle w:val="BodyText"/>
        <w:numPr>
          <w:ilvl w:val="0"/>
          <w:numId w:val="5"/>
        </w:numPr>
        <w:spacing w:before="147" w:after="15" w:line="360" w:lineRule="auto"/>
        <w:rPr>
          <w:rFonts w:ascii="Tahoma" w:hAnsi="Tahoma" w:cs="Tahoma"/>
          <w:sz w:val="22"/>
          <w:szCs w:val="22"/>
        </w:rPr>
      </w:pPr>
      <w:r w:rsidRPr="006F5A06">
        <w:rPr>
          <w:rFonts w:ascii="Tahoma" w:hAnsi="Tahoma" w:cs="Tahoma"/>
          <w:b/>
          <w:sz w:val="22"/>
          <w:szCs w:val="22"/>
        </w:rPr>
        <w:t>Warna</w:t>
      </w:r>
    </w:p>
    <w:p w14:paraId="3091A731" w14:textId="0A1C1334" w:rsidR="001A33CC" w:rsidRPr="001A33CC" w:rsidRDefault="001A33CC" w:rsidP="001A33CC">
      <w:pPr>
        <w:pStyle w:val="BodyText"/>
        <w:spacing w:line="360" w:lineRule="auto"/>
        <w:ind w:right="-1" w:firstLine="566"/>
        <w:jc w:val="both"/>
        <w:rPr>
          <w:rFonts w:ascii="Tahoma" w:hAnsi="Tahoma" w:cs="Tahoma"/>
          <w:spacing w:val="-1"/>
          <w:sz w:val="22"/>
          <w:szCs w:val="22"/>
        </w:rPr>
      </w:pPr>
      <w:r w:rsidRPr="001A33CC">
        <w:rPr>
          <w:rFonts w:ascii="Tahoma" w:hAnsi="Tahoma" w:cs="Tahoma"/>
          <w:spacing w:val="-1"/>
          <w:sz w:val="22"/>
          <w:szCs w:val="22"/>
        </w:rPr>
        <w:t xml:space="preserve">Perancangan Kampanye Sosial Pemanfaatan Limbah </w:t>
      </w:r>
      <w:r w:rsidRPr="001A33CC">
        <w:rPr>
          <w:rFonts w:ascii="Tahoma" w:hAnsi="Tahoma" w:cs="Tahoma"/>
          <w:i/>
          <w:iCs/>
          <w:spacing w:val="-1"/>
          <w:sz w:val="22"/>
          <w:szCs w:val="22"/>
        </w:rPr>
        <w:t>Espresso</w:t>
      </w:r>
      <w:r w:rsidRPr="001A33CC">
        <w:rPr>
          <w:rFonts w:ascii="Tahoma" w:hAnsi="Tahoma" w:cs="Tahoma"/>
          <w:spacing w:val="-1"/>
          <w:sz w:val="22"/>
          <w:szCs w:val="22"/>
        </w:rPr>
        <w:t xml:space="preserve"> di Kota Palembang memiliki salah satu aspek grafis yaitu warna. Warna merupakan hal penting sebagai daya tarik dalam suatu karya. Warna merupakan pelengkap gambar, serta mewakili suasana kejiwaan desainer dalam berkomunikasi</w:t>
      </w:r>
      <w:r w:rsidR="00AE38EB">
        <w:rPr>
          <w:rFonts w:ascii="Tahoma" w:hAnsi="Tahoma" w:cs="Tahoma"/>
          <w:spacing w:val="-1"/>
          <w:sz w:val="22"/>
          <w:szCs w:val="22"/>
        </w:rPr>
        <w:t xml:space="preserve"> </w:t>
      </w:r>
      <w:r w:rsidR="002E6EC4">
        <w:rPr>
          <w:rFonts w:ascii="Tahoma" w:hAnsi="Tahoma" w:cs="Tahoma"/>
          <w:spacing w:val="-1"/>
          <w:sz w:val="22"/>
          <w:szCs w:val="22"/>
        </w:rPr>
        <w:fldChar w:fldCharType="begin" w:fldLock="1"/>
      </w:r>
      <w:r w:rsidR="002E6EC4">
        <w:rPr>
          <w:rFonts w:ascii="Tahoma" w:hAnsi="Tahoma" w:cs="Tahoma"/>
          <w:spacing w:val="-1"/>
          <w:sz w:val="22"/>
          <w:szCs w:val="22"/>
        </w:rPr>
        <w:instrText>ADDIN CSL_CITATION {"citationItems":[{"id":"ITEM-1","itemData":{"author":[{"dropping-particle":"","family":"Serunting","given":"Yusuf R.H","non-dropping-particle":"","parse-names":false,"suffix":""},{"dropping-particle":"","family":"Halim","given":"Bobby","non-dropping-particle":"","parse-names":false,"suffix":""},{"dropping-particle":"","family":"Patriansah","given":"Mukhsin","non-dropping-particle":"","parse-names":false,"suffix":""}],"container-title":"Besaung","id":"ITEM-1","issue":"1","issued":{"date-parts":[["2023"]]},"page":"29-34","title":"PERANCANGAN KAMPANYE SOSIAL SATWA LIAR YANG TERANCAM","type":"article-journal","volume":"8"},"uris":["http://www.mendeley.com/documents/?uuid=6f9b8ae0-08ea-4048-894e-286f148c8183"]}],"mendeley":{"formattedCitation":"(Serunting, Halim and Patriansah, 2023)","plainTextFormattedCitation":"(Serunting, Halim and Patriansah, 2023)"},"properties":{"noteIndex":0},"schema":"https://github.com/citation-style-language/schema/raw/master/csl-citation.json"}</w:instrText>
      </w:r>
      <w:r w:rsidR="002E6EC4">
        <w:rPr>
          <w:rFonts w:ascii="Tahoma" w:hAnsi="Tahoma" w:cs="Tahoma"/>
          <w:spacing w:val="-1"/>
          <w:sz w:val="22"/>
          <w:szCs w:val="22"/>
        </w:rPr>
        <w:fldChar w:fldCharType="separate"/>
      </w:r>
      <w:r w:rsidR="002E6EC4" w:rsidRPr="002E6EC4">
        <w:rPr>
          <w:rFonts w:ascii="Tahoma" w:hAnsi="Tahoma" w:cs="Tahoma"/>
          <w:noProof/>
          <w:spacing w:val="-1"/>
          <w:sz w:val="22"/>
          <w:szCs w:val="22"/>
        </w:rPr>
        <w:t>(Serunting, Halim and Patriansah, 2023)</w:t>
      </w:r>
      <w:r w:rsidR="002E6EC4">
        <w:rPr>
          <w:rFonts w:ascii="Tahoma" w:hAnsi="Tahoma" w:cs="Tahoma"/>
          <w:spacing w:val="-1"/>
          <w:sz w:val="22"/>
          <w:szCs w:val="22"/>
        </w:rPr>
        <w:fldChar w:fldCharType="end"/>
      </w:r>
      <w:r w:rsidRPr="001A33CC">
        <w:rPr>
          <w:rFonts w:ascii="Tahoma" w:hAnsi="Tahoma" w:cs="Tahoma"/>
          <w:spacing w:val="-1"/>
          <w:sz w:val="22"/>
          <w:szCs w:val="22"/>
        </w:rPr>
        <w:t xml:space="preserve">. Warna juga merupakan unsur yang </w:t>
      </w:r>
      <w:r w:rsidRPr="001A33CC">
        <w:rPr>
          <w:rFonts w:ascii="Tahoma" w:hAnsi="Tahoma" w:cs="Tahoma"/>
          <w:spacing w:val="-1"/>
          <w:sz w:val="22"/>
          <w:szCs w:val="22"/>
        </w:rPr>
        <w:lastRenderedPageBreak/>
        <w:t xml:space="preserve">sangat tajam untuk menyentuh kepekaan penglihatan, sehingga mampu merangsang munculnya rasa haru, sedih, gembira, mood atau semangat (Kusrianto, 2009: 46).   </w:t>
      </w:r>
    </w:p>
    <w:p w14:paraId="47F6A844" w14:textId="40253AE4" w:rsidR="00D14264" w:rsidRPr="00D14264" w:rsidRDefault="001A33CC" w:rsidP="00233484">
      <w:pPr>
        <w:pStyle w:val="BodyText"/>
        <w:spacing w:line="360" w:lineRule="auto"/>
        <w:jc w:val="center"/>
        <w:rPr>
          <w:rFonts w:ascii="Tahoma" w:hAnsi="Tahoma" w:cs="Tahoma"/>
          <w:sz w:val="22"/>
          <w:szCs w:val="22"/>
        </w:rPr>
      </w:pPr>
      <w:r>
        <w:rPr>
          <w:noProof/>
          <w:lang w:val="id-ID" w:eastAsia="id-ID"/>
        </w:rPr>
        <w:drawing>
          <wp:inline distT="0" distB="0" distL="0" distR="0" wp14:anchorId="4D9AE587" wp14:editId="4A644462">
            <wp:extent cx="2823104" cy="2823104"/>
            <wp:effectExtent l="0" t="0" r="0" b="0"/>
            <wp:docPr id="2091952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52062"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23104" cy="2823104"/>
                    </a:xfrm>
                    <a:prstGeom prst="rect">
                      <a:avLst/>
                    </a:prstGeom>
                  </pic:spPr>
                </pic:pic>
              </a:graphicData>
            </a:graphic>
          </wp:inline>
        </w:drawing>
      </w:r>
    </w:p>
    <w:p w14:paraId="690710E6" w14:textId="5D2BD0AD" w:rsidR="00FC3DE3" w:rsidRPr="00233484" w:rsidRDefault="00FC3DE3" w:rsidP="00233484">
      <w:pPr>
        <w:pStyle w:val="ListParagraph"/>
        <w:widowControl w:val="0"/>
        <w:tabs>
          <w:tab w:val="left" w:pos="821"/>
        </w:tabs>
        <w:autoSpaceDE w:val="0"/>
        <w:autoSpaceDN w:val="0"/>
        <w:spacing w:before="52" w:line="240" w:lineRule="auto"/>
        <w:ind w:left="0" w:right="0" w:firstLine="0"/>
        <w:jc w:val="center"/>
        <w:rPr>
          <w:rFonts w:ascii="Tahoma" w:hAnsi="Tahoma" w:cs="Tahoma"/>
          <w:bCs/>
          <w:sz w:val="18"/>
          <w:szCs w:val="22"/>
        </w:rPr>
      </w:pPr>
      <w:r w:rsidRPr="00233484">
        <w:rPr>
          <w:rFonts w:ascii="Tahoma" w:hAnsi="Tahoma" w:cs="Tahoma"/>
          <w:b/>
          <w:sz w:val="18"/>
          <w:szCs w:val="22"/>
        </w:rPr>
        <w:t xml:space="preserve">Gambar </w:t>
      </w:r>
      <w:r w:rsidR="001A33CC">
        <w:rPr>
          <w:rFonts w:ascii="Tahoma" w:hAnsi="Tahoma" w:cs="Tahoma"/>
          <w:b/>
          <w:sz w:val="18"/>
          <w:szCs w:val="22"/>
          <w:lang w:val="en-US"/>
        </w:rPr>
        <w:t>4.</w:t>
      </w:r>
      <w:r w:rsidRPr="00233484">
        <w:rPr>
          <w:rFonts w:ascii="Tahoma" w:hAnsi="Tahoma" w:cs="Tahoma"/>
          <w:bCs/>
          <w:sz w:val="18"/>
          <w:szCs w:val="22"/>
        </w:rPr>
        <w:t xml:space="preserve"> Warna</w:t>
      </w:r>
    </w:p>
    <w:p w14:paraId="3641AAFC" w14:textId="7AB21E88" w:rsidR="00BE0D86" w:rsidRPr="00233484" w:rsidRDefault="00FC3DE3" w:rsidP="00233484">
      <w:pPr>
        <w:pStyle w:val="ListParagraph"/>
        <w:widowControl w:val="0"/>
        <w:tabs>
          <w:tab w:val="left" w:pos="821"/>
        </w:tabs>
        <w:autoSpaceDE w:val="0"/>
        <w:autoSpaceDN w:val="0"/>
        <w:spacing w:before="52" w:line="240" w:lineRule="auto"/>
        <w:ind w:left="0" w:right="0" w:firstLine="0"/>
        <w:contextualSpacing w:val="0"/>
        <w:jc w:val="center"/>
        <w:rPr>
          <w:rFonts w:ascii="Tahoma" w:hAnsi="Tahoma" w:cs="Tahoma"/>
          <w:bCs/>
          <w:i/>
          <w:sz w:val="22"/>
          <w:szCs w:val="22"/>
          <w:lang w:val="en-US"/>
        </w:rPr>
      </w:pPr>
      <w:r w:rsidRPr="00233484">
        <w:rPr>
          <w:rFonts w:ascii="Tahoma" w:hAnsi="Tahoma" w:cs="Tahoma"/>
          <w:bCs/>
          <w:sz w:val="18"/>
          <w:szCs w:val="22"/>
        </w:rPr>
        <w:t xml:space="preserve">Sumber : </w:t>
      </w:r>
      <w:r w:rsidR="001A33CC">
        <w:rPr>
          <w:rFonts w:ascii="Tahoma" w:hAnsi="Tahoma" w:cs="Tahoma"/>
          <w:bCs/>
          <w:sz w:val="18"/>
          <w:szCs w:val="22"/>
          <w:lang w:val="en-US"/>
        </w:rPr>
        <w:t xml:space="preserve">Muhammad </w:t>
      </w:r>
      <w:proofErr w:type="spellStart"/>
      <w:r w:rsidR="001A33CC">
        <w:rPr>
          <w:rFonts w:ascii="Tahoma" w:hAnsi="Tahoma" w:cs="Tahoma"/>
          <w:bCs/>
          <w:sz w:val="18"/>
          <w:szCs w:val="22"/>
          <w:lang w:val="en-US"/>
        </w:rPr>
        <w:t>Hidayah</w:t>
      </w:r>
      <w:proofErr w:type="spellEnd"/>
      <w:r w:rsidRPr="00233484">
        <w:rPr>
          <w:rFonts w:ascii="Tahoma" w:hAnsi="Tahoma" w:cs="Tahoma"/>
          <w:bCs/>
          <w:sz w:val="18"/>
          <w:szCs w:val="22"/>
        </w:rPr>
        <w:t xml:space="preserve"> ( 2023 )</w:t>
      </w:r>
    </w:p>
    <w:p w14:paraId="120F0143" w14:textId="64209A6A" w:rsidR="00BE0D86" w:rsidRDefault="00BE0D86" w:rsidP="00F62580">
      <w:pPr>
        <w:pStyle w:val="ListParagraph"/>
        <w:widowControl w:val="0"/>
        <w:numPr>
          <w:ilvl w:val="0"/>
          <w:numId w:val="5"/>
        </w:numPr>
        <w:tabs>
          <w:tab w:val="left" w:pos="821"/>
        </w:tabs>
        <w:autoSpaceDE w:val="0"/>
        <w:autoSpaceDN w:val="0"/>
        <w:spacing w:before="52"/>
        <w:ind w:right="0"/>
        <w:contextualSpacing w:val="0"/>
        <w:rPr>
          <w:rFonts w:ascii="Tahoma" w:hAnsi="Tahoma" w:cs="Tahoma"/>
          <w:i/>
          <w:sz w:val="22"/>
          <w:szCs w:val="22"/>
          <w:lang w:val="en-US"/>
        </w:rPr>
      </w:pPr>
      <w:r w:rsidRPr="00BE0D86">
        <w:rPr>
          <w:rFonts w:ascii="Tahoma" w:hAnsi="Tahoma" w:cs="Tahoma"/>
          <w:b/>
          <w:i/>
          <w:sz w:val="22"/>
          <w:szCs w:val="22"/>
        </w:rPr>
        <w:t>Typography</w:t>
      </w:r>
    </w:p>
    <w:p w14:paraId="5F00A187" w14:textId="78C55D20" w:rsidR="00BE0D86" w:rsidRDefault="00233484" w:rsidP="007B1026">
      <w:pPr>
        <w:pStyle w:val="BodyText"/>
        <w:spacing w:before="94" w:line="360" w:lineRule="auto"/>
        <w:ind w:firstLine="720"/>
        <w:jc w:val="both"/>
        <w:rPr>
          <w:rFonts w:ascii="Tahoma" w:hAnsi="Tahoma" w:cs="Tahoma"/>
          <w:sz w:val="22"/>
          <w:szCs w:val="22"/>
        </w:rPr>
      </w:pPr>
      <w:r w:rsidRPr="00233484">
        <w:rPr>
          <w:rFonts w:ascii="Tahoma" w:hAnsi="Tahoma" w:cs="Tahoma"/>
          <w:sz w:val="22"/>
          <w:szCs w:val="22"/>
        </w:rPr>
        <w:t xml:space="preserve">Jenis huruf yang digunakan pada perancangan kampanye </w:t>
      </w:r>
      <w:proofErr w:type="spellStart"/>
      <w:r w:rsidR="001A33CC">
        <w:rPr>
          <w:rFonts w:ascii="Tahoma" w:hAnsi="Tahoma" w:cs="Tahoma"/>
          <w:sz w:val="22"/>
          <w:szCs w:val="22"/>
          <w:lang w:val="en-US"/>
        </w:rPr>
        <w:t>pemanfaatan</w:t>
      </w:r>
      <w:proofErr w:type="spellEnd"/>
      <w:r w:rsidR="001A33CC">
        <w:rPr>
          <w:rFonts w:ascii="Tahoma" w:hAnsi="Tahoma" w:cs="Tahoma"/>
          <w:sz w:val="22"/>
          <w:szCs w:val="22"/>
          <w:lang w:val="en-US"/>
        </w:rPr>
        <w:t xml:space="preserve"> </w:t>
      </w:r>
      <w:proofErr w:type="spellStart"/>
      <w:r w:rsidR="001A33CC">
        <w:rPr>
          <w:rFonts w:ascii="Tahoma" w:hAnsi="Tahoma" w:cs="Tahoma"/>
          <w:sz w:val="22"/>
          <w:szCs w:val="22"/>
          <w:lang w:val="en-US"/>
        </w:rPr>
        <w:t>limbah</w:t>
      </w:r>
      <w:proofErr w:type="spellEnd"/>
      <w:r w:rsidR="001A33CC">
        <w:rPr>
          <w:rFonts w:ascii="Tahoma" w:hAnsi="Tahoma" w:cs="Tahoma"/>
          <w:sz w:val="22"/>
          <w:szCs w:val="22"/>
          <w:lang w:val="en-US"/>
        </w:rPr>
        <w:t xml:space="preserve"> </w:t>
      </w:r>
      <w:r w:rsidR="001A33CC">
        <w:rPr>
          <w:rFonts w:ascii="Tahoma" w:hAnsi="Tahoma" w:cs="Tahoma"/>
          <w:i/>
          <w:iCs/>
          <w:sz w:val="22"/>
          <w:szCs w:val="22"/>
          <w:lang w:val="en-US"/>
        </w:rPr>
        <w:t>espresso</w:t>
      </w:r>
      <w:r w:rsidRPr="00233484">
        <w:rPr>
          <w:rFonts w:ascii="Tahoma" w:hAnsi="Tahoma" w:cs="Tahoma"/>
          <w:sz w:val="22"/>
          <w:szCs w:val="22"/>
        </w:rPr>
        <w:t xml:space="preserve"> di kota Palembang ini adalah :</w:t>
      </w:r>
    </w:p>
    <w:p w14:paraId="66084AA8" w14:textId="4949DD99" w:rsidR="00233484" w:rsidRPr="00BE0D86" w:rsidRDefault="001A33CC" w:rsidP="00233484">
      <w:pPr>
        <w:pStyle w:val="BodyText"/>
        <w:spacing w:before="94" w:line="360" w:lineRule="auto"/>
        <w:jc w:val="center"/>
        <w:rPr>
          <w:rFonts w:ascii="Tahoma" w:hAnsi="Tahoma" w:cs="Tahoma"/>
          <w:sz w:val="22"/>
          <w:szCs w:val="22"/>
        </w:rPr>
      </w:pPr>
      <w:r w:rsidRPr="00C41536">
        <w:rPr>
          <w:noProof/>
          <w:lang w:val="id-ID" w:eastAsia="id-ID"/>
        </w:rPr>
        <w:drawing>
          <wp:inline distT="0" distB="0" distL="0" distR="0" wp14:anchorId="62B794E4" wp14:editId="26EE5E4D">
            <wp:extent cx="3939658" cy="2226366"/>
            <wp:effectExtent l="0" t="0" r="0" b="0"/>
            <wp:docPr id="7643" name="Picture 7643"/>
            <wp:cNvGraphicFramePr/>
            <a:graphic xmlns:a="http://schemas.openxmlformats.org/drawingml/2006/main">
              <a:graphicData uri="http://schemas.openxmlformats.org/drawingml/2006/picture">
                <pic:pic xmlns:pic="http://schemas.openxmlformats.org/drawingml/2006/picture">
                  <pic:nvPicPr>
                    <pic:cNvPr id="7643" name="Picture 7643"/>
                    <pic:cNvPicPr/>
                  </pic:nvPicPr>
                  <pic:blipFill>
                    <a:blip r:embed="rId21">
                      <a:extLst>
                        <a:ext uri="{28A0092B-C50C-407E-A947-70E740481C1C}">
                          <a14:useLocalDpi xmlns:a14="http://schemas.microsoft.com/office/drawing/2010/main" val="0"/>
                        </a:ext>
                      </a:extLst>
                    </a:blip>
                    <a:stretch>
                      <a:fillRect/>
                    </a:stretch>
                  </pic:blipFill>
                  <pic:spPr>
                    <a:xfrm>
                      <a:off x="0" y="0"/>
                      <a:ext cx="3992708" cy="2256345"/>
                    </a:xfrm>
                    <a:prstGeom prst="rect">
                      <a:avLst/>
                    </a:prstGeom>
                  </pic:spPr>
                </pic:pic>
              </a:graphicData>
            </a:graphic>
          </wp:inline>
        </w:drawing>
      </w:r>
    </w:p>
    <w:p w14:paraId="548B270C" w14:textId="02BD47EF" w:rsidR="00233484" w:rsidRDefault="00233484" w:rsidP="00233484">
      <w:pPr>
        <w:spacing w:line="240" w:lineRule="auto"/>
        <w:ind w:left="0" w:right="0" w:firstLine="0"/>
        <w:contextualSpacing/>
        <w:jc w:val="center"/>
        <w:rPr>
          <w:rFonts w:ascii="Tahoma" w:hAnsi="Tahoma" w:cs="Tahoma"/>
          <w:sz w:val="18"/>
          <w:szCs w:val="22"/>
          <w:lang w:val="en-US"/>
        </w:rPr>
      </w:pPr>
      <w:proofErr w:type="spellStart"/>
      <w:proofErr w:type="gramStart"/>
      <w:r w:rsidRPr="00233484">
        <w:rPr>
          <w:rFonts w:ascii="Tahoma" w:hAnsi="Tahoma" w:cs="Tahoma"/>
          <w:b/>
          <w:bCs/>
          <w:sz w:val="18"/>
          <w:szCs w:val="22"/>
          <w:lang w:val="en-US"/>
        </w:rPr>
        <w:t>Gambar</w:t>
      </w:r>
      <w:proofErr w:type="spellEnd"/>
      <w:r w:rsidRPr="00233484">
        <w:rPr>
          <w:rFonts w:ascii="Tahoma" w:hAnsi="Tahoma" w:cs="Tahoma"/>
          <w:b/>
          <w:bCs/>
          <w:sz w:val="18"/>
          <w:szCs w:val="22"/>
          <w:lang w:val="en-US"/>
        </w:rPr>
        <w:t xml:space="preserve"> </w:t>
      </w:r>
      <w:r w:rsidR="001A33CC">
        <w:rPr>
          <w:rFonts w:ascii="Tahoma" w:hAnsi="Tahoma" w:cs="Tahoma"/>
          <w:b/>
          <w:bCs/>
          <w:sz w:val="18"/>
          <w:szCs w:val="22"/>
          <w:lang w:val="en-US"/>
        </w:rPr>
        <w:t>5.</w:t>
      </w:r>
      <w:proofErr w:type="gramEnd"/>
      <w:r w:rsidRPr="00233484">
        <w:rPr>
          <w:rFonts w:ascii="Tahoma" w:hAnsi="Tahoma" w:cs="Tahoma"/>
          <w:sz w:val="18"/>
          <w:szCs w:val="22"/>
          <w:lang w:val="en-US"/>
        </w:rPr>
        <w:t xml:space="preserve"> </w:t>
      </w:r>
      <w:proofErr w:type="spellStart"/>
      <w:r w:rsidRPr="00233484">
        <w:rPr>
          <w:rFonts w:ascii="Tahoma" w:hAnsi="Tahoma" w:cs="Tahoma"/>
          <w:sz w:val="18"/>
          <w:szCs w:val="22"/>
          <w:lang w:val="en-US"/>
        </w:rPr>
        <w:t>Tipografi</w:t>
      </w:r>
      <w:proofErr w:type="spellEnd"/>
    </w:p>
    <w:p w14:paraId="3C6F467C" w14:textId="7C049DBC" w:rsidR="00E35C95" w:rsidRDefault="00233484" w:rsidP="00233484">
      <w:pPr>
        <w:spacing w:line="240" w:lineRule="auto"/>
        <w:ind w:left="0" w:right="0" w:firstLine="0"/>
        <w:contextualSpacing/>
        <w:jc w:val="center"/>
        <w:rPr>
          <w:rFonts w:ascii="Tahoma" w:hAnsi="Tahoma" w:cs="Tahoma"/>
          <w:sz w:val="18"/>
          <w:szCs w:val="22"/>
          <w:lang w:val="en-US"/>
        </w:rPr>
      </w:pPr>
      <w:proofErr w:type="spellStart"/>
      <w:proofErr w:type="gramStart"/>
      <w:r w:rsidRPr="00233484">
        <w:rPr>
          <w:rFonts w:ascii="Tahoma" w:hAnsi="Tahoma" w:cs="Tahoma"/>
          <w:sz w:val="18"/>
          <w:szCs w:val="22"/>
          <w:lang w:val="en-US"/>
        </w:rPr>
        <w:t>Sumber</w:t>
      </w:r>
      <w:proofErr w:type="spellEnd"/>
      <w:r w:rsidRPr="00233484">
        <w:rPr>
          <w:rFonts w:ascii="Tahoma" w:hAnsi="Tahoma" w:cs="Tahoma"/>
          <w:sz w:val="18"/>
          <w:szCs w:val="22"/>
          <w:lang w:val="en-US"/>
        </w:rPr>
        <w:t xml:space="preserve"> :</w:t>
      </w:r>
      <w:proofErr w:type="gramEnd"/>
      <w:r w:rsidRPr="00233484">
        <w:rPr>
          <w:rFonts w:ascii="Tahoma" w:hAnsi="Tahoma" w:cs="Tahoma"/>
          <w:sz w:val="18"/>
          <w:szCs w:val="22"/>
          <w:lang w:val="en-US"/>
        </w:rPr>
        <w:t xml:space="preserve"> </w:t>
      </w:r>
      <w:r w:rsidR="001A33CC">
        <w:rPr>
          <w:rFonts w:ascii="Tahoma" w:hAnsi="Tahoma" w:cs="Tahoma"/>
          <w:sz w:val="18"/>
          <w:szCs w:val="22"/>
          <w:lang w:val="en-US"/>
        </w:rPr>
        <w:t xml:space="preserve">Muhammad </w:t>
      </w:r>
      <w:proofErr w:type="spellStart"/>
      <w:r w:rsidR="001A33CC">
        <w:rPr>
          <w:rFonts w:ascii="Tahoma" w:hAnsi="Tahoma" w:cs="Tahoma"/>
          <w:sz w:val="18"/>
          <w:szCs w:val="22"/>
          <w:lang w:val="en-US"/>
        </w:rPr>
        <w:t>Hidayah</w:t>
      </w:r>
      <w:proofErr w:type="spellEnd"/>
      <w:r w:rsidRPr="00233484">
        <w:rPr>
          <w:rFonts w:ascii="Tahoma" w:hAnsi="Tahoma" w:cs="Tahoma"/>
          <w:sz w:val="18"/>
          <w:szCs w:val="22"/>
          <w:lang w:val="en-US"/>
        </w:rPr>
        <w:t xml:space="preserve"> ( 2023 )</w:t>
      </w:r>
    </w:p>
    <w:p w14:paraId="6762D5BA" w14:textId="77777777" w:rsidR="002B3976" w:rsidRPr="00E35C95" w:rsidRDefault="002B3976" w:rsidP="00233484">
      <w:pPr>
        <w:spacing w:line="240" w:lineRule="auto"/>
        <w:ind w:left="0" w:right="0" w:firstLine="0"/>
        <w:contextualSpacing/>
        <w:jc w:val="center"/>
        <w:rPr>
          <w:rFonts w:ascii="Tahoma" w:hAnsi="Tahoma" w:cs="Tahoma"/>
          <w:sz w:val="18"/>
          <w:szCs w:val="22"/>
          <w:lang w:val="en-US"/>
        </w:rPr>
      </w:pPr>
    </w:p>
    <w:p w14:paraId="13EFE462" w14:textId="255261FD" w:rsidR="00E35C95" w:rsidRPr="00B26880" w:rsidRDefault="00E35C95" w:rsidP="00F62580">
      <w:pPr>
        <w:pStyle w:val="ListParagraph"/>
        <w:widowControl w:val="0"/>
        <w:numPr>
          <w:ilvl w:val="0"/>
          <w:numId w:val="5"/>
        </w:numPr>
        <w:autoSpaceDE w:val="0"/>
        <w:autoSpaceDN w:val="0"/>
        <w:spacing w:before="1" w:line="240" w:lineRule="auto"/>
        <w:ind w:right="0"/>
        <w:contextualSpacing w:val="0"/>
        <w:rPr>
          <w:rFonts w:ascii="Tahoma" w:hAnsi="Tahoma" w:cs="Tahoma"/>
          <w:b/>
          <w:sz w:val="22"/>
          <w:szCs w:val="22"/>
          <w:lang w:val="en-US"/>
        </w:rPr>
      </w:pPr>
      <w:r w:rsidRPr="00ED35B8">
        <w:rPr>
          <w:rFonts w:ascii="Tahoma" w:hAnsi="Tahoma" w:cs="Tahoma"/>
          <w:b/>
          <w:sz w:val="22"/>
          <w:szCs w:val="22"/>
        </w:rPr>
        <w:t>Gaya</w:t>
      </w:r>
      <w:r w:rsidRPr="00ED35B8">
        <w:rPr>
          <w:rFonts w:ascii="Tahoma" w:hAnsi="Tahoma" w:cs="Tahoma"/>
          <w:b/>
          <w:spacing w:val="-3"/>
          <w:sz w:val="22"/>
          <w:szCs w:val="22"/>
        </w:rPr>
        <w:t xml:space="preserve"> </w:t>
      </w:r>
      <w:r w:rsidRPr="00ED35B8">
        <w:rPr>
          <w:rFonts w:ascii="Tahoma" w:hAnsi="Tahoma" w:cs="Tahoma"/>
          <w:b/>
          <w:sz w:val="22"/>
          <w:szCs w:val="22"/>
        </w:rPr>
        <w:t>Tampilan</w:t>
      </w:r>
      <w:r w:rsidRPr="00ED35B8">
        <w:rPr>
          <w:rFonts w:ascii="Tahoma" w:hAnsi="Tahoma" w:cs="Tahoma"/>
          <w:b/>
          <w:spacing w:val="-1"/>
          <w:sz w:val="22"/>
          <w:szCs w:val="22"/>
        </w:rPr>
        <w:t xml:space="preserve"> </w:t>
      </w:r>
      <w:r w:rsidRPr="00ED35B8">
        <w:rPr>
          <w:rFonts w:ascii="Tahoma" w:hAnsi="Tahoma" w:cs="Tahoma"/>
          <w:b/>
          <w:sz w:val="22"/>
          <w:szCs w:val="22"/>
        </w:rPr>
        <w:t>Desain</w:t>
      </w:r>
    </w:p>
    <w:p w14:paraId="6485F1E9" w14:textId="77777777" w:rsidR="00B26880" w:rsidRPr="00ED35B8" w:rsidRDefault="00B26880" w:rsidP="00B26880">
      <w:pPr>
        <w:pStyle w:val="ListParagraph"/>
        <w:widowControl w:val="0"/>
        <w:autoSpaceDE w:val="0"/>
        <w:autoSpaceDN w:val="0"/>
        <w:spacing w:before="1" w:line="240" w:lineRule="auto"/>
        <w:ind w:right="0" w:firstLine="0"/>
        <w:contextualSpacing w:val="0"/>
        <w:rPr>
          <w:rFonts w:ascii="Tahoma" w:hAnsi="Tahoma" w:cs="Tahoma"/>
          <w:b/>
          <w:sz w:val="22"/>
          <w:szCs w:val="22"/>
          <w:lang w:val="en-US"/>
        </w:rPr>
      </w:pPr>
    </w:p>
    <w:p w14:paraId="31F629F1" w14:textId="77777777" w:rsidR="001A33CC" w:rsidRDefault="001A33CC" w:rsidP="001A33CC">
      <w:pPr>
        <w:pStyle w:val="BodyText"/>
        <w:spacing w:line="360" w:lineRule="auto"/>
        <w:ind w:right="-1" w:firstLine="566"/>
        <w:jc w:val="both"/>
        <w:rPr>
          <w:rFonts w:ascii="Tahoma" w:hAnsi="Tahoma" w:cs="Tahoma"/>
          <w:spacing w:val="-1"/>
          <w:sz w:val="22"/>
          <w:szCs w:val="22"/>
        </w:rPr>
      </w:pPr>
      <w:r w:rsidRPr="001A33CC">
        <w:rPr>
          <w:rFonts w:ascii="Tahoma" w:hAnsi="Tahoma" w:cs="Tahoma"/>
          <w:spacing w:val="-1"/>
          <w:sz w:val="22"/>
          <w:szCs w:val="22"/>
        </w:rPr>
        <w:t xml:space="preserve">Pada gaya tampilan desain yang akan dirancang dalam Perancangan Kampanye Sosial Pemanfaatan Limbah Espresso di Kota Palembang  ini dipilih </w:t>
      </w:r>
      <w:r w:rsidRPr="001A33CC">
        <w:rPr>
          <w:rFonts w:ascii="Tahoma" w:hAnsi="Tahoma" w:cs="Tahoma"/>
          <w:spacing w:val="-1"/>
          <w:sz w:val="22"/>
          <w:szCs w:val="22"/>
        </w:rPr>
        <w:lastRenderedPageBreak/>
        <w:t xml:space="preserve">tampilan International Style adalah gaya desain yang berasal dari Swiss pada tahun 1940-an, gaya desain swiss adalah dasar dari banyak perkembangan style desain grafis pada abad ke -20.  </w:t>
      </w:r>
    </w:p>
    <w:p w14:paraId="61E62225" w14:textId="54B8E33F" w:rsidR="001A33CC" w:rsidRDefault="001A33CC" w:rsidP="001A33CC">
      <w:pPr>
        <w:pStyle w:val="BodyText"/>
        <w:spacing w:line="360" w:lineRule="auto"/>
        <w:ind w:right="-1" w:firstLine="566"/>
        <w:jc w:val="center"/>
        <w:rPr>
          <w:rFonts w:ascii="Tahoma" w:hAnsi="Tahoma" w:cs="Tahoma"/>
          <w:spacing w:val="-1"/>
          <w:sz w:val="22"/>
          <w:szCs w:val="22"/>
        </w:rPr>
      </w:pPr>
      <w:r w:rsidRPr="00C41536">
        <w:rPr>
          <w:noProof/>
          <w:lang w:val="id-ID" w:eastAsia="id-ID"/>
        </w:rPr>
        <w:drawing>
          <wp:inline distT="0" distB="0" distL="0" distR="0" wp14:anchorId="53F2C0C0" wp14:editId="5F84BC29">
            <wp:extent cx="2468659" cy="3538330"/>
            <wp:effectExtent l="0" t="0" r="0" b="5080"/>
            <wp:docPr id="7490" name="Picture 7490"/>
            <wp:cNvGraphicFramePr/>
            <a:graphic xmlns:a="http://schemas.openxmlformats.org/drawingml/2006/main">
              <a:graphicData uri="http://schemas.openxmlformats.org/drawingml/2006/picture">
                <pic:pic xmlns:pic="http://schemas.openxmlformats.org/drawingml/2006/picture">
                  <pic:nvPicPr>
                    <pic:cNvPr id="7490" name="Picture 7490"/>
                    <pic:cNvPicPr/>
                  </pic:nvPicPr>
                  <pic:blipFill>
                    <a:blip r:embed="rId22"/>
                    <a:stretch>
                      <a:fillRect/>
                    </a:stretch>
                  </pic:blipFill>
                  <pic:spPr>
                    <a:xfrm>
                      <a:off x="0" y="0"/>
                      <a:ext cx="2475929" cy="3548750"/>
                    </a:xfrm>
                    <a:prstGeom prst="rect">
                      <a:avLst/>
                    </a:prstGeom>
                  </pic:spPr>
                </pic:pic>
              </a:graphicData>
            </a:graphic>
          </wp:inline>
        </w:drawing>
      </w:r>
    </w:p>
    <w:p w14:paraId="20CFD312" w14:textId="0C378204" w:rsidR="001A33CC" w:rsidRDefault="001A33CC" w:rsidP="001A33CC">
      <w:pPr>
        <w:spacing w:line="240" w:lineRule="auto"/>
        <w:ind w:left="0" w:right="0" w:firstLine="0"/>
        <w:contextualSpacing/>
        <w:jc w:val="center"/>
        <w:rPr>
          <w:rFonts w:ascii="Tahoma" w:hAnsi="Tahoma" w:cs="Tahoma"/>
          <w:sz w:val="18"/>
          <w:szCs w:val="22"/>
          <w:lang w:val="en-US"/>
        </w:rPr>
      </w:pPr>
      <w:proofErr w:type="spellStart"/>
      <w:proofErr w:type="gramStart"/>
      <w:r w:rsidRPr="00233484">
        <w:rPr>
          <w:rFonts w:ascii="Tahoma" w:hAnsi="Tahoma" w:cs="Tahoma"/>
          <w:b/>
          <w:bCs/>
          <w:sz w:val="18"/>
          <w:szCs w:val="22"/>
          <w:lang w:val="en-US"/>
        </w:rPr>
        <w:t>Gambar</w:t>
      </w:r>
      <w:proofErr w:type="spellEnd"/>
      <w:r w:rsidRPr="00233484">
        <w:rPr>
          <w:rFonts w:ascii="Tahoma" w:hAnsi="Tahoma" w:cs="Tahoma"/>
          <w:b/>
          <w:bCs/>
          <w:sz w:val="18"/>
          <w:szCs w:val="22"/>
          <w:lang w:val="en-US"/>
        </w:rPr>
        <w:t xml:space="preserve"> </w:t>
      </w:r>
      <w:r>
        <w:rPr>
          <w:rFonts w:ascii="Tahoma" w:hAnsi="Tahoma" w:cs="Tahoma"/>
          <w:b/>
          <w:bCs/>
          <w:sz w:val="18"/>
          <w:szCs w:val="22"/>
          <w:lang w:val="en-US"/>
        </w:rPr>
        <w:t>6.</w:t>
      </w:r>
      <w:proofErr w:type="gramEnd"/>
      <w:r w:rsidRPr="00233484">
        <w:rPr>
          <w:rFonts w:ascii="Tahoma" w:hAnsi="Tahoma" w:cs="Tahoma"/>
          <w:sz w:val="18"/>
          <w:szCs w:val="22"/>
          <w:lang w:val="en-US"/>
        </w:rPr>
        <w:t xml:space="preserve"> </w:t>
      </w:r>
      <w:r>
        <w:rPr>
          <w:rFonts w:ascii="Tahoma" w:hAnsi="Tahoma" w:cs="Tahoma"/>
          <w:sz w:val="18"/>
          <w:szCs w:val="22"/>
          <w:lang w:val="en-US"/>
        </w:rPr>
        <w:t xml:space="preserve">Gaya </w:t>
      </w:r>
      <w:proofErr w:type="spellStart"/>
      <w:r>
        <w:rPr>
          <w:rFonts w:ascii="Tahoma" w:hAnsi="Tahoma" w:cs="Tahoma"/>
          <w:sz w:val="18"/>
          <w:szCs w:val="22"/>
          <w:lang w:val="en-US"/>
        </w:rPr>
        <w:t>Tampilan</w:t>
      </w:r>
      <w:proofErr w:type="spellEnd"/>
      <w:r>
        <w:rPr>
          <w:rFonts w:ascii="Tahoma" w:hAnsi="Tahoma" w:cs="Tahoma"/>
          <w:sz w:val="18"/>
          <w:szCs w:val="22"/>
          <w:lang w:val="en-US"/>
        </w:rPr>
        <w:t xml:space="preserve"> </w:t>
      </w:r>
      <w:proofErr w:type="spellStart"/>
      <w:r>
        <w:rPr>
          <w:rFonts w:ascii="Tahoma" w:hAnsi="Tahoma" w:cs="Tahoma"/>
          <w:sz w:val="18"/>
          <w:szCs w:val="22"/>
          <w:lang w:val="en-US"/>
        </w:rPr>
        <w:t>Desain</w:t>
      </w:r>
      <w:proofErr w:type="spellEnd"/>
    </w:p>
    <w:p w14:paraId="2193FF3C" w14:textId="4A472545" w:rsidR="002B3976" w:rsidRPr="001A33CC" w:rsidRDefault="001A33CC" w:rsidP="001A33CC">
      <w:pPr>
        <w:spacing w:line="240" w:lineRule="auto"/>
        <w:ind w:left="0" w:right="0" w:firstLine="0"/>
        <w:contextualSpacing/>
        <w:jc w:val="center"/>
        <w:rPr>
          <w:rFonts w:ascii="Tahoma" w:hAnsi="Tahoma" w:cs="Tahoma"/>
          <w:sz w:val="18"/>
          <w:szCs w:val="22"/>
          <w:lang w:val="en-US"/>
        </w:rPr>
      </w:pPr>
      <w:proofErr w:type="spellStart"/>
      <w:proofErr w:type="gramStart"/>
      <w:r w:rsidRPr="00233484">
        <w:rPr>
          <w:rFonts w:ascii="Tahoma" w:hAnsi="Tahoma" w:cs="Tahoma"/>
          <w:sz w:val="18"/>
          <w:szCs w:val="22"/>
          <w:lang w:val="en-US"/>
        </w:rPr>
        <w:t>Sumber</w:t>
      </w:r>
      <w:proofErr w:type="spellEnd"/>
      <w:r w:rsidRPr="00233484">
        <w:rPr>
          <w:rFonts w:ascii="Tahoma" w:hAnsi="Tahoma" w:cs="Tahoma"/>
          <w:sz w:val="18"/>
          <w:szCs w:val="22"/>
          <w:lang w:val="en-US"/>
        </w:rPr>
        <w:t xml:space="preserve"> :</w:t>
      </w:r>
      <w:proofErr w:type="gramEnd"/>
      <w:r w:rsidRPr="00233484">
        <w:rPr>
          <w:rFonts w:ascii="Tahoma" w:hAnsi="Tahoma" w:cs="Tahoma"/>
          <w:sz w:val="18"/>
          <w:szCs w:val="22"/>
          <w:lang w:val="en-US"/>
        </w:rPr>
        <w:t xml:space="preserve"> </w:t>
      </w:r>
      <w:r>
        <w:rPr>
          <w:rFonts w:ascii="Tahoma" w:hAnsi="Tahoma" w:cs="Tahoma"/>
          <w:sz w:val="18"/>
          <w:szCs w:val="22"/>
          <w:lang w:val="en-US"/>
        </w:rPr>
        <w:t xml:space="preserve">Muhammad </w:t>
      </w:r>
      <w:proofErr w:type="spellStart"/>
      <w:r>
        <w:rPr>
          <w:rFonts w:ascii="Tahoma" w:hAnsi="Tahoma" w:cs="Tahoma"/>
          <w:sz w:val="18"/>
          <w:szCs w:val="22"/>
          <w:lang w:val="en-US"/>
        </w:rPr>
        <w:t>Hidayah</w:t>
      </w:r>
      <w:proofErr w:type="spellEnd"/>
      <w:r w:rsidRPr="00233484">
        <w:rPr>
          <w:rFonts w:ascii="Tahoma" w:hAnsi="Tahoma" w:cs="Tahoma"/>
          <w:sz w:val="18"/>
          <w:szCs w:val="22"/>
          <w:lang w:val="en-US"/>
        </w:rPr>
        <w:t xml:space="preserve"> ( 2023 )</w:t>
      </w:r>
    </w:p>
    <w:p w14:paraId="5F5F1AAC" w14:textId="387F52DC" w:rsidR="008313B7" w:rsidRPr="00ED35B8" w:rsidRDefault="008313B7" w:rsidP="008313B7">
      <w:pPr>
        <w:pStyle w:val="BodyText"/>
        <w:numPr>
          <w:ilvl w:val="0"/>
          <w:numId w:val="3"/>
        </w:numPr>
        <w:spacing w:before="102" w:line="360" w:lineRule="auto"/>
        <w:ind w:left="360"/>
        <w:jc w:val="both"/>
        <w:rPr>
          <w:rFonts w:ascii="Tahoma" w:hAnsi="Tahoma" w:cs="Tahoma"/>
          <w:b/>
          <w:sz w:val="22"/>
          <w:szCs w:val="22"/>
        </w:rPr>
      </w:pPr>
      <w:r w:rsidRPr="00ED35B8">
        <w:rPr>
          <w:rFonts w:ascii="Tahoma" w:hAnsi="Tahoma" w:cs="Tahoma"/>
          <w:b/>
          <w:sz w:val="22"/>
          <w:szCs w:val="22"/>
        </w:rPr>
        <w:t>Visualisasi Desain</w:t>
      </w:r>
    </w:p>
    <w:p w14:paraId="7AF1A894" w14:textId="50E1F062" w:rsidR="008313B7" w:rsidRPr="00B26880" w:rsidRDefault="008313B7" w:rsidP="00E7490F">
      <w:pPr>
        <w:pStyle w:val="ListParagraph"/>
        <w:widowControl w:val="0"/>
        <w:numPr>
          <w:ilvl w:val="0"/>
          <w:numId w:val="6"/>
        </w:numPr>
        <w:tabs>
          <w:tab w:val="left" w:pos="461"/>
        </w:tabs>
        <w:autoSpaceDE w:val="0"/>
        <w:autoSpaceDN w:val="0"/>
        <w:spacing w:line="292" w:lineRule="exact"/>
        <w:ind w:right="0"/>
        <w:contextualSpacing w:val="0"/>
        <w:rPr>
          <w:rFonts w:ascii="Tahoma" w:hAnsi="Tahoma" w:cs="Tahoma"/>
          <w:sz w:val="22"/>
          <w:szCs w:val="22"/>
        </w:rPr>
      </w:pPr>
      <w:r w:rsidRPr="00ED35B8">
        <w:rPr>
          <w:rFonts w:ascii="Tahoma" w:hAnsi="Tahoma" w:cs="Tahoma"/>
          <w:b/>
          <w:sz w:val="22"/>
          <w:szCs w:val="22"/>
        </w:rPr>
        <w:t>Logo</w:t>
      </w:r>
    </w:p>
    <w:p w14:paraId="3724D274" w14:textId="77777777" w:rsidR="00B26880" w:rsidRPr="00B26880" w:rsidRDefault="00B26880" w:rsidP="00B26880">
      <w:pPr>
        <w:widowControl w:val="0"/>
        <w:tabs>
          <w:tab w:val="left" w:pos="461"/>
        </w:tabs>
        <w:autoSpaceDE w:val="0"/>
        <w:autoSpaceDN w:val="0"/>
        <w:spacing w:line="292" w:lineRule="exact"/>
        <w:ind w:left="0" w:right="0" w:firstLine="0"/>
        <w:rPr>
          <w:rFonts w:ascii="Tahoma" w:hAnsi="Tahoma" w:cs="Tahoma"/>
          <w:sz w:val="22"/>
          <w:szCs w:val="22"/>
        </w:rPr>
      </w:pPr>
    </w:p>
    <w:p w14:paraId="693FFC1A" w14:textId="3D4781B7" w:rsidR="004564ED" w:rsidRDefault="001A33CC" w:rsidP="004564ED">
      <w:pPr>
        <w:pStyle w:val="ListParagraph"/>
        <w:spacing w:line="240" w:lineRule="auto"/>
        <w:ind w:left="0" w:right="0" w:firstLine="0"/>
        <w:contextualSpacing w:val="0"/>
        <w:jc w:val="center"/>
        <w:rPr>
          <w:rFonts w:ascii="Tahoma" w:hAnsi="Tahoma" w:cs="Tahoma"/>
          <w:b/>
          <w:sz w:val="18"/>
          <w:szCs w:val="22"/>
          <w:lang w:val="en-US"/>
        </w:rPr>
      </w:pPr>
      <w:r>
        <w:rPr>
          <w:rFonts w:eastAsia="Calibri"/>
          <w:i/>
          <w:iCs/>
          <w:noProof/>
          <w:lang w:eastAsia="id-ID"/>
        </w:rPr>
        <w:drawing>
          <wp:inline distT="0" distB="0" distL="0" distR="0" wp14:anchorId="7B4829FC" wp14:editId="4C311585">
            <wp:extent cx="2371394" cy="2371394"/>
            <wp:effectExtent l="0" t="0" r="0" b="0"/>
            <wp:docPr id="1104160878" name="Picture 1104160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849944" name="Picture 111884994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30514" cy="2430514"/>
                    </a:xfrm>
                    <a:prstGeom prst="rect">
                      <a:avLst/>
                    </a:prstGeom>
                  </pic:spPr>
                </pic:pic>
              </a:graphicData>
            </a:graphic>
          </wp:inline>
        </w:drawing>
      </w:r>
    </w:p>
    <w:p w14:paraId="27C8A757" w14:textId="77777777" w:rsidR="003C5256" w:rsidRPr="00ED35B8" w:rsidRDefault="003C5256" w:rsidP="004564ED">
      <w:pPr>
        <w:pStyle w:val="ListParagraph"/>
        <w:spacing w:line="240" w:lineRule="auto"/>
        <w:ind w:left="0" w:right="0" w:firstLine="0"/>
        <w:contextualSpacing w:val="0"/>
        <w:jc w:val="center"/>
        <w:rPr>
          <w:rFonts w:ascii="Tahoma" w:hAnsi="Tahoma" w:cs="Tahoma"/>
          <w:b/>
          <w:sz w:val="18"/>
          <w:szCs w:val="22"/>
          <w:lang w:val="en-US"/>
        </w:rPr>
      </w:pPr>
    </w:p>
    <w:p w14:paraId="71510CD7" w14:textId="061F5C41" w:rsidR="003C5256" w:rsidRPr="003C5256" w:rsidRDefault="00B26880" w:rsidP="002B3976">
      <w:pPr>
        <w:pStyle w:val="BodyText"/>
        <w:contextualSpacing/>
        <w:jc w:val="center"/>
        <w:rPr>
          <w:rFonts w:ascii="Tahoma" w:eastAsia="Times New Roman" w:hAnsi="Tahoma" w:cs="Tahoma"/>
          <w:bCs/>
          <w:sz w:val="18"/>
          <w:szCs w:val="22"/>
          <w:lang w:val="id-ID"/>
        </w:rPr>
      </w:pPr>
      <w:r w:rsidRPr="003C5256">
        <w:rPr>
          <w:rFonts w:ascii="Tahoma" w:eastAsia="Times New Roman" w:hAnsi="Tahoma" w:cs="Tahoma"/>
          <w:b/>
          <w:sz w:val="18"/>
          <w:szCs w:val="22"/>
          <w:lang w:val="id-ID"/>
        </w:rPr>
        <w:t xml:space="preserve">Gambar </w:t>
      </w:r>
      <w:r w:rsidR="003C5256">
        <w:rPr>
          <w:rFonts w:ascii="Tahoma" w:eastAsia="Times New Roman" w:hAnsi="Tahoma" w:cs="Tahoma"/>
          <w:b/>
          <w:sz w:val="18"/>
          <w:szCs w:val="22"/>
          <w:lang w:val="en-US"/>
        </w:rPr>
        <w:t>7</w:t>
      </w:r>
      <w:r w:rsidR="001A33CC">
        <w:rPr>
          <w:rFonts w:ascii="Tahoma" w:eastAsia="Times New Roman" w:hAnsi="Tahoma" w:cs="Tahoma"/>
          <w:b/>
          <w:sz w:val="18"/>
          <w:szCs w:val="22"/>
          <w:lang w:val="en-US"/>
        </w:rPr>
        <w:t>.</w:t>
      </w:r>
      <w:r w:rsidRPr="003C5256">
        <w:rPr>
          <w:rFonts w:ascii="Tahoma" w:eastAsia="Times New Roman" w:hAnsi="Tahoma" w:cs="Tahoma"/>
          <w:bCs/>
          <w:sz w:val="18"/>
          <w:szCs w:val="22"/>
          <w:lang w:val="id-ID"/>
        </w:rPr>
        <w:t xml:space="preserve"> Final Desain Logo</w:t>
      </w:r>
    </w:p>
    <w:p w14:paraId="76471002" w14:textId="6615F064" w:rsidR="009804F2" w:rsidRDefault="00B26880" w:rsidP="002B3976">
      <w:pPr>
        <w:pStyle w:val="BodyText"/>
        <w:contextualSpacing/>
        <w:jc w:val="center"/>
        <w:rPr>
          <w:rFonts w:ascii="Tahoma" w:eastAsia="Times New Roman" w:hAnsi="Tahoma" w:cs="Tahoma"/>
          <w:bCs/>
          <w:sz w:val="18"/>
          <w:szCs w:val="22"/>
          <w:lang w:val="en-US"/>
        </w:rPr>
      </w:pPr>
      <w:r w:rsidRPr="003C5256">
        <w:rPr>
          <w:rFonts w:ascii="Tahoma" w:eastAsia="Times New Roman" w:hAnsi="Tahoma" w:cs="Tahoma"/>
          <w:bCs/>
          <w:sz w:val="18"/>
          <w:szCs w:val="22"/>
          <w:lang w:val="id-ID"/>
        </w:rPr>
        <w:lastRenderedPageBreak/>
        <w:t xml:space="preserve">Sumber : </w:t>
      </w:r>
      <w:r w:rsidR="001A33CC">
        <w:rPr>
          <w:rFonts w:ascii="Tahoma" w:eastAsia="Times New Roman" w:hAnsi="Tahoma" w:cs="Tahoma"/>
          <w:bCs/>
          <w:sz w:val="18"/>
          <w:szCs w:val="22"/>
          <w:lang w:val="en-US"/>
        </w:rPr>
        <w:t xml:space="preserve">Muhammad </w:t>
      </w:r>
      <w:proofErr w:type="spellStart"/>
      <w:r w:rsidR="001A33CC">
        <w:rPr>
          <w:rFonts w:ascii="Tahoma" w:eastAsia="Times New Roman" w:hAnsi="Tahoma" w:cs="Tahoma"/>
          <w:bCs/>
          <w:sz w:val="18"/>
          <w:szCs w:val="22"/>
          <w:lang w:val="en-US"/>
        </w:rPr>
        <w:t>Hidayah</w:t>
      </w:r>
      <w:proofErr w:type="spellEnd"/>
      <w:r w:rsidRPr="003C5256">
        <w:rPr>
          <w:rFonts w:ascii="Tahoma" w:eastAsia="Times New Roman" w:hAnsi="Tahoma" w:cs="Tahoma"/>
          <w:bCs/>
          <w:sz w:val="18"/>
          <w:szCs w:val="22"/>
          <w:lang w:val="id-ID"/>
        </w:rPr>
        <w:t xml:space="preserve"> ( 2023 )</w:t>
      </w:r>
    </w:p>
    <w:p w14:paraId="6CF782D3" w14:textId="77777777" w:rsidR="006110DB" w:rsidRPr="006110DB" w:rsidRDefault="006110DB" w:rsidP="002B3976">
      <w:pPr>
        <w:pStyle w:val="BodyText"/>
        <w:contextualSpacing/>
        <w:jc w:val="center"/>
        <w:rPr>
          <w:rFonts w:ascii="Tahoma" w:eastAsia="Times New Roman" w:hAnsi="Tahoma" w:cs="Tahoma"/>
          <w:bCs/>
          <w:sz w:val="18"/>
          <w:szCs w:val="22"/>
          <w:lang w:val="en-US"/>
        </w:rPr>
      </w:pPr>
    </w:p>
    <w:p w14:paraId="4BCF99AB" w14:textId="05496D6C" w:rsidR="009804F2" w:rsidRPr="001A33CC" w:rsidRDefault="003C5256" w:rsidP="001A33CC">
      <w:pPr>
        <w:pStyle w:val="BodyText"/>
        <w:spacing w:line="360" w:lineRule="auto"/>
        <w:ind w:right="-1" w:firstLine="566"/>
        <w:jc w:val="both"/>
        <w:rPr>
          <w:rFonts w:ascii="Tahoma" w:hAnsi="Tahoma" w:cs="Tahoma"/>
          <w:spacing w:val="-1"/>
          <w:sz w:val="22"/>
          <w:szCs w:val="22"/>
        </w:rPr>
      </w:pPr>
      <w:r w:rsidRPr="001A33CC">
        <w:rPr>
          <w:rFonts w:ascii="Tahoma" w:hAnsi="Tahoma" w:cs="Tahoma"/>
          <w:spacing w:val="-1"/>
          <w:sz w:val="22"/>
          <w:szCs w:val="22"/>
        </w:rPr>
        <w:t xml:space="preserve">Ide Visual dalam pembuatan logo, penulis melakukan ide </w:t>
      </w:r>
      <w:r w:rsidRPr="00AE38EB">
        <w:rPr>
          <w:rFonts w:ascii="Tahoma" w:hAnsi="Tahoma" w:cs="Tahoma"/>
          <w:i/>
          <w:spacing w:val="-1"/>
          <w:sz w:val="22"/>
          <w:szCs w:val="22"/>
        </w:rPr>
        <w:t>layout</w:t>
      </w:r>
      <w:r w:rsidRPr="001A33CC">
        <w:rPr>
          <w:rFonts w:ascii="Tahoma" w:hAnsi="Tahoma" w:cs="Tahoma"/>
          <w:spacing w:val="-1"/>
          <w:sz w:val="22"/>
          <w:szCs w:val="22"/>
        </w:rPr>
        <w:t>, study bentuk dan catatan seputaran konsep yang akan dibuat, sehingga dapat menemukan sebuah bentuk yang sesuai dengan ide dan konsep yang telah ditentukan agar desain yang dibuat nantinya memiliki arti yang kuat.</w:t>
      </w:r>
    </w:p>
    <w:p w14:paraId="73449534" w14:textId="4A81646C" w:rsidR="00F206AC" w:rsidRPr="00391270" w:rsidRDefault="00F206AC" w:rsidP="00F206AC">
      <w:pPr>
        <w:pStyle w:val="ListParagraph"/>
        <w:widowControl w:val="0"/>
        <w:numPr>
          <w:ilvl w:val="0"/>
          <w:numId w:val="6"/>
        </w:numPr>
        <w:tabs>
          <w:tab w:val="left" w:pos="461"/>
        </w:tabs>
        <w:autoSpaceDE w:val="0"/>
        <w:autoSpaceDN w:val="0"/>
        <w:ind w:right="0"/>
        <w:contextualSpacing w:val="0"/>
        <w:rPr>
          <w:rFonts w:ascii="Tahoma" w:hAnsi="Tahoma" w:cs="Tahoma"/>
          <w:b/>
          <w:sz w:val="22"/>
          <w:szCs w:val="22"/>
        </w:rPr>
      </w:pPr>
      <w:r w:rsidRPr="00391270">
        <w:rPr>
          <w:rFonts w:ascii="Tahoma" w:hAnsi="Tahoma" w:cs="Tahoma"/>
          <w:b/>
          <w:sz w:val="22"/>
          <w:szCs w:val="22"/>
        </w:rPr>
        <w:t>Pemilihan</w:t>
      </w:r>
      <w:r w:rsidRPr="00391270">
        <w:rPr>
          <w:rFonts w:ascii="Tahoma" w:hAnsi="Tahoma" w:cs="Tahoma"/>
          <w:b/>
          <w:spacing w:val="-2"/>
          <w:sz w:val="22"/>
          <w:szCs w:val="22"/>
        </w:rPr>
        <w:t xml:space="preserve"> </w:t>
      </w:r>
      <w:r w:rsidRPr="00391270">
        <w:rPr>
          <w:rFonts w:ascii="Tahoma" w:hAnsi="Tahoma" w:cs="Tahoma"/>
          <w:b/>
          <w:sz w:val="22"/>
          <w:szCs w:val="22"/>
        </w:rPr>
        <w:t>Media</w:t>
      </w:r>
    </w:p>
    <w:p w14:paraId="7F67E7CA" w14:textId="086B71E3" w:rsidR="00C635E3" w:rsidRDefault="00391270" w:rsidP="00391270">
      <w:pPr>
        <w:pStyle w:val="ListParagraph"/>
        <w:widowControl w:val="0"/>
        <w:autoSpaceDE w:val="0"/>
        <w:autoSpaceDN w:val="0"/>
        <w:spacing w:before="47"/>
        <w:ind w:left="0" w:right="0" w:firstLine="0"/>
        <w:contextualSpacing w:val="0"/>
        <w:rPr>
          <w:rFonts w:ascii="Tahoma" w:hAnsi="Tahoma" w:cs="Tahoma"/>
          <w:sz w:val="22"/>
          <w:szCs w:val="22"/>
          <w:lang w:val="en-US"/>
        </w:rPr>
      </w:pPr>
      <w:r>
        <w:rPr>
          <w:rFonts w:ascii="Tahoma" w:hAnsi="Tahoma" w:cs="Tahoma"/>
          <w:sz w:val="22"/>
          <w:szCs w:val="22"/>
          <w:lang w:val="en-US"/>
        </w:rPr>
        <w:tab/>
      </w:r>
      <w:r w:rsidR="003C5256" w:rsidRPr="003C5256">
        <w:rPr>
          <w:rFonts w:ascii="Tahoma" w:hAnsi="Tahoma" w:cs="Tahoma"/>
          <w:sz w:val="22"/>
          <w:szCs w:val="22"/>
          <w:lang w:val="en-US"/>
        </w:rPr>
        <w:t xml:space="preserve">Media </w:t>
      </w:r>
      <w:proofErr w:type="spellStart"/>
      <w:r w:rsidR="003C5256">
        <w:rPr>
          <w:rFonts w:ascii="Tahoma" w:hAnsi="Tahoma" w:cs="Tahoma"/>
          <w:sz w:val="22"/>
          <w:szCs w:val="22"/>
          <w:lang w:val="en-US"/>
        </w:rPr>
        <w:t>i</w:t>
      </w:r>
      <w:r w:rsidR="001112BC">
        <w:rPr>
          <w:rFonts w:ascii="Tahoma" w:hAnsi="Tahoma" w:cs="Tahoma"/>
          <w:sz w:val="22"/>
          <w:szCs w:val="22"/>
          <w:lang w:val="en-US"/>
        </w:rPr>
        <w:t>su</w:t>
      </w:r>
      <w:proofErr w:type="spellEnd"/>
      <w:r w:rsidR="003C5256" w:rsidRPr="003C5256">
        <w:rPr>
          <w:rFonts w:ascii="Tahoma" w:hAnsi="Tahoma" w:cs="Tahoma"/>
          <w:sz w:val="22"/>
          <w:szCs w:val="22"/>
          <w:lang w:val="en-US"/>
        </w:rPr>
        <w:t xml:space="preserve"> (Pre Media) </w:t>
      </w:r>
      <w:proofErr w:type="spellStart"/>
      <w:r w:rsidR="003C5256" w:rsidRPr="003C5256">
        <w:rPr>
          <w:rFonts w:ascii="Tahoma" w:hAnsi="Tahoma" w:cs="Tahoma"/>
          <w:sz w:val="22"/>
          <w:szCs w:val="22"/>
          <w:lang w:val="en-US"/>
        </w:rPr>
        <w:t>digunakan</w:t>
      </w:r>
      <w:proofErr w:type="spellEnd"/>
      <w:r w:rsidR="003C5256" w:rsidRPr="003C5256">
        <w:rPr>
          <w:rFonts w:ascii="Tahoma" w:hAnsi="Tahoma" w:cs="Tahoma"/>
          <w:sz w:val="22"/>
          <w:szCs w:val="22"/>
          <w:lang w:val="en-US"/>
        </w:rPr>
        <w:t xml:space="preserve"> </w:t>
      </w:r>
      <w:proofErr w:type="spellStart"/>
      <w:r w:rsidR="003C5256" w:rsidRPr="003C5256">
        <w:rPr>
          <w:rFonts w:ascii="Tahoma" w:hAnsi="Tahoma" w:cs="Tahoma"/>
          <w:sz w:val="22"/>
          <w:szCs w:val="22"/>
          <w:lang w:val="en-US"/>
        </w:rPr>
        <w:t>untuk</w:t>
      </w:r>
      <w:proofErr w:type="spellEnd"/>
      <w:r w:rsidR="003C5256" w:rsidRPr="003C5256">
        <w:rPr>
          <w:rFonts w:ascii="Tahoma" w:hAnsi="Tahoma" w:cs="Tahoma"/>
          <w:sz w:val="22"/>
          <w:szCs w:val="22"/>
          <w:lang w:val="en-US"/>
        </w:rPr>
        <w:t xml:space="preserve"> </w:t>
      </w:r>
      <w:proofErr w:type="spellStart"/>
      <w:r w:rsidR="003C5256" w:rsidRPr="003C5256">
        <w:rPr>
          <w:rFonts w:ascii="Tahoma" w:hAnsi="Tahoma" w:cs="Tahoma"/>
          <w:sz w:val="22"/>
          <w:szCs w:val="22"/>
          <w:lang w:val="en-US"/>
        </w:rPr>
        <w:t>menyorot</w:t>
      </w:r>
      <w:proofErr w:type="spellEnd"/>
      <w:r w:rsidR="003C5256" w:rsidRPr="003C5256">
        <w:rPr>
          <w:rFonts w:ascii="Tahoma" w:hAnsi="Tahoma" w:cs="Tahoma"/>
          <w:sz w:val="22"/>
          <w:szCs w:val="22"/>
          <w:lang w:val="en-US"/>
        </w:rPr>
        <w:t xml:space="preserve"> </w:t>
      </w:r>
      <w:proofErr w:type="spellStart"/>
      <w:r w:rsidR="003C5256" w:rsidRPr="003C5256">
        <w:rPr>
          <w:rFonts w:ascii="Tahoma" w:hAnsi="Tahoma" w:cs="Tahoma"/>
          <w:sz w:val="22"/>
          <w:szCs w:val="22"/>
          <w:lang w:val="en-US"/>
        </w:rPr>
        <w:t>isu</w:t>
      </w:r>
      <w:proofErr w:type="spellEnd"/>
      <w:r w:rsidR="003C5256" w:rsidRPr="003C5256">
        <w:rPr>
          <w:rFonts w:ascii="Tahoma" w:hAnsi="Tahoma" w:cs="Tahoma"/>
          <w:sz w:val="22"/>
          <w:szCs w:val="22"/>
          <w:lang w:val="en-US"/>
        </w:rPr>
        <w:t xml:space="preserve"> </w:t>
      </w:r>
      <w:proofErr w:type="spellStart"/>
      <w:r w:rsidR="003C5256" w:rsidRPr="003C5256">
        <w:rPr>
          <w:rFonts w:ascii="Tahoma" w:hAnsi="Tahoma" w:cs="Tahoma"/>
          <w:sz w:val="22"/>
          <w:szCs w:val="22"/>
          <w:lang w:val="en-US"/>
        </w:rPr>
        <w:t>atau</w:t>
      </w:r>
      <w:proofErr w:type="spellEnd"/>
      <w:r w:rsidR="003C5256" w:rsidRPr="003C5256">
        <w:rPr>
          <w:rFonts w:ascii="Tahoma" w:hAnsi="Tahoma" w:cs="Tahoma"/>
          <w:sz w:val="22"/>
          <w:szCs w:val="22"/>
          <w:lang w:val="en-US"/>
        </w:rPr>
        <w:t xml:space="preserve"> </w:t>
      </w:r>
      <w:proofErr w:type="spellStart"/>
      <w:r w:rsidR="003C5256" w:rsidRPr="003C5256">
        <w:rPr>
          <w:rFonts w:ascii="Tahoma" w:hAnsi="Tahoma" w:cs="Tahoma"/>
          <w:sz w:val="22"/>
          <w:szCs w:val="22"/>
          <w:lang w:val="en-US"/>
        </w:rPr>
        <w:t>poin</w:t>
      </w:r>
      <w:proofErr w:type="spellEnd"/>
      <w:r w:rsidR="003C5256" w:rsidRPr="003C5256">
        <w:rPr>
          <w:rFonts w:ascii="Tahoma" w:hAnsi="Tahoma" w:cs="Tahoma"/>
          <w:sz w:val="22"/>
          <w:szCs w:val="22"/>
          <w:lang w:val="en-US"/>
        </w:rPr>
        <w:t xml:space="preserve"> yang </w:t>
      </w:r>
      <w:proofErr w:type="spellStart"/>
      <w:r w:rsidR="003C5256" w:rsidRPr="003C5256">
        <w:rPr>
          <w:rFonts w:ascii="Tahoma" w:hAnsi="Tahoma" w:cs="Tahoma"/>
          <w:sz w:val="22"/>
          <w:szCs w:val="22"/>
          <w:lang w:val="en-US"/>
        </w:rPr>
        <w:t>ingin</w:t>
      </w:r>
      <w:proofErr w:type="spellEnd"/>
      <w:r w:rsidR="003C5256" w:rsidRPr="003C5256">
        <w:rPr>
          <w:rFonts w:ascii="Tahoma" w:hAnsi="Tahoma" w:cs="Tahoma"/>
          <w:sz w:val="22"/>
          <w:szCs w:val="22"/>
          <w:lang w:val="en-US"/>
        </w:rPr>
        <w:t xml:space="preserve"> </w:t>
      </w:r>
      <w:proofErr w:type="spellStart"/>
      <w:r w:rsidR="001112BC">
        <w:rPr>
          <w:rFonts w:ascii="Tahoma" w:hAnsi="Tahoma" w:cs="Tahoma"/>
          <w:sz w:val="22"/>
          <w:szCs w:val="22"/>
          <w:lang w:val="en-US"/>
        </w:rPr>
        <w:t>kita</w:t>
      </w:r>
      <w:proofErr w:type="spellEnd"/>
      <w:r w:rsidR="003C5256" w:rsidRPr="003C5256">
        <w:rPr>
          <w:rFonts w:ascii="Tahoma" w:hAnsi="Tahoma" w:cs="Tahoma"/>
          <w:sz w:val="22"/>
          <w:szCs w:val="22"/>
          <w:lang w:val="en-US"/>
        </w:rPr>
        <w:t xml:space="preserve"> </w:t>
      </w:r>
      <w:proofErr w:type="spellStart"/>
      <w:r w:rsidR="003C5256" w:rsidRPr="003C5256">
        <w:rPr>
          <w:rFonts w:ascii="Tahoma" w:hAnsi="Tahoma" w:cs="Tahoma"/>
          <w:sz w:val="22"/>
          <w:szCs w:val="22"/>
          <w:lang w:val="en-US"/>
        </w:rPr>
        <w:t>sampaikan</w:t>
      </w:r>
      <w:proofErr w:type="spellEnd"/>
      <w:r w:rsidR="007C798A">
        <w:rPr>
          <w:rFonts w:ascii="Tahoma" w:hAnsi="Tahoma" w:cs="Tahoma"/>
          <w:sz w:val="22"/>
          <w:szCs w:val="22"/>
          <w:lang w:val="en-US"/>
        </w:rPr>
        <w:t xml:space="preserve"> </w:t>
      </w:r>
      <w:r w:rsidR="007C798A">
        <w:rPr>
          <w:rFonts w:ascii="Tahoma" w:hAnsi="Tahoma" w:cs="Tahoma"/>
          <w:sz w:val="22"/>
          <w:szCs w:val="22"/>
          <w:lang w:val="en-US"/>
        </w:rPr>
        <w:fldChar w:fldCharType="begin" w:fldLock="1"/>
      </w:r>
      <w:r w:rsidR="00960753">
        <w:rPr>
          <w:rFonts w:ascii="Tahoma" w:hAnsi="Tahoma" w:cs="Tahoma"/>
          <w:sz w:val="22"/>
          <w:szCs w:val="22"/>
          <w:lang w:val="en-US"/>
        </w:rPr>
        <w:instrText>ADDIN CSL_CITATION {"citationItems":[{"id":"ITEM-1","itemData":{"DOI":"10.36982/jsdb.v1i2.133","ISSN":"2502-8626","abstract":"The Remaining Waste Is Material Exiles Its Not Used Longer From The Findings One Activities Happens In 'Society. Waste Plastic Bottle Caps And Metal It's Difficult To Review Outlined Should Be Hundreds And Even Thousands Year To Review The Waste Make Really Unravel. Plenty Less Society To Know How To Use And Manage The Goods Subject To The Cap Being Helpful. By Therefore, Book Creations Singer Waste Bottle Caps Designed To Review Gives Inspiration Shown To 'The Public For Review Can Cultivate Well As Utilizing Waste Plastic Bottle Caps And Metal Being Helpful Goods Subject.Â Keywords: Books, Creative, Waste, Bottle Caps, Knowledge","author":[{"dropping-particle":"","family":"Safitri","given":"Ade Widia","non-dropping-particle":"","parse-names":false,"suffix":""},{"dropping-particle":"","family":"Patriansyah","given":"Mukhsin","non-dropping-particle":"","parse-names":false,"suffix":""},{"dropping-particle":"","family":"Mubarat","given":"Husni","non-dropping-particle":"","parse-names":false,"suffix":""}],"container-title":"Besaung : Jurnal Seni Desain dan Budaya","id":"ITEM-1","issue":"3","issued":{"date-parts":[["2016"]]},"title":"Perancangan Buku Kreasi limbah Tutup Botol Sebagai Media Inspiratifâ€","type":"article-journal","volume":"1"},"uris":["http://www.mendeley.com/documents/?uuid=04aa8934-375e-4ca2-8807-d5b6e4cef0aa"]}],"mendeley":{"formattedCitation":"(Safitri, Patriansyah and Mubarat, 2016)","plainTextFormattedCitation":"(Safitri, Patriansyah and Mubarat, 2016)","previouslyFormattedCitation":"(Safitri, Patriansyah and Mubarat, 2016)"},"properties":{"noteIndex":0},"schema":"https://github.com/citation-style-language/schema/raw/master/csl-citation.json"}</w:instrText>
      </w:r>
      <w:r w:rsidR="007C798A">
        <w:rPr>
          <w:rFonts w:ascii="Tahoma" w:hAnsi="Tahoma" w:cs="Tahoma"/>
          <w:sz w:val="22"/>
          <w:szCs w:val="22"/>
          <w:lang w:val="en-US"/>
        </w:rPr>
        <w:fldChar w:fldCharType="separate"/>
      </w:r>
      <w:r w:rsidR="007C798A" w:rsidRPr="007C798A">
        <w:rPr>
          <w:rFonts w:ascii="Tahoma" w:hAnsi="Tahoma" w:cs="Tahoma"/>
          <w:noProof/>
          <w:sz w:val="22"/>
          <w:szCs w:val="22"/>
          <w:lang w:val="en-US"/>
        </w:rPr>
        <w:t>(Safitri, Patriansyah and Mubarat, 2016)</w:t>
      </w:r>
      <w:r w:rsidR="007C798A">
        <w:rPr>
          <w:rFonts w:ascii="Tahoma" w:hAnsi="Tahoma" w:cs="Tahoma"/>
          <w:sz w:val="22"/>
          <w:szCs w:val="22"/>
          <w:lang w:val="en-US"/>
        </w:rPr>
        <w:fldChar w:fldCharType="end"/>
      </w:r>
      <w:r w:rsidR="003C5256" w:rsidRPr="003C5256">
        <w:rPr>
          <w:rFonts w:ascii="Tahoma" w:hAnsi="Tahoma" w:cs="Tahoma"/>
          <w:sz w:val="22"/>
          <w:szCs w:val="22"/>
          <w:lang w:val="en-US"/>
        </w:rPr>
        <w:t xml:space="preserve">. Media </w:t>
      </w:r>
      <w:proofErr w:type="spellStart"/>
      <w:r w:rsidR="001112BC">
        <w:rPr>
          <w:rFonts w:ascii="Tahoma" w:hAnsi="Tahoma" w:cs="Tahoma"/>
          <w:sz w:val="22"/>
          <w:szCs w:val="22"/>
          <w:lang w:val="en-US"/>
        </w:rPr>
        <w:t>isu</w:t>
      </w:r>
      <w:proofErr w:type="spellEnd"/>
      <w:r w:rsidR="003C5256" w:rsidRPr="003C5256">
        <w:rPr>
          <w:rFonts w:ascii="Tahoma" w:hAnsi="Tahoma" w:cs="Tahoma"/>
          <w:sz w:val="22"/>
          <w:szCs w:val="22"/>
          <w:lang w:val="en-US"/>
        </w:rPr>
        <w:t xml:space="preserve"> </w:t>
      </w:r>
      <w:proofErr w:type="spellStart"/>
      <w:r w:rsidR="003C5256" w:rsidRPr="003C5256">
        <w:rPr>
          <w:rFonts w:ascii="Tahoma" w:hAnsi="Tahoma" w:cs="Tahoma"/>
          <w:sz w:val="22"/>
          <w:szCs w:val="22"/>
          <w:lang w:val="en-US"/>
        </w:rPr>
        <w:t>dapat</w:t>
      </w:r>
      <w:proofErr w:type="spellEnd"/>
      <w:r w:rsidR="003C5256" w:rsidRPr="003C5256">
        <w:rPr>
          <w:rFonts w:ascii="Tahoma" w:hAnsi="Tahoma" w:cs="Tahoma"/>
          <w:sz w:val="22"/>
          <w:szCs w:val="22"/>
          <w:lang w:val="en-US"/>
        </w:rPr>
        <w:t xml:space="preserve"> </w:t>
      </w:r>
      <w:proofErr w:type="spellStart"/>
      <w:r w:rsidR="003C5256" w:rsidRPr="003C5256">
        <w:rPr>
          <w:rFonts w:ascii="Tahoma" w:hAnsi="Tahoma" w:cs="Tahoma"/>
          <w:sz w:val="22"/>
          <w:szCs w:val="22"/>
          <w:lang w:val="en-US"/>
        </w:rPr>
        <w:t>berupa</w:t>
      </w:r>
      <w:proofErr w:type="spellEnd"/>
      <w:r w:rsidR="003C5256" w:rsidRPr="003C5256">
        <w:rPr>
          <w:rFonts w:ascii="Tahoma" w:hAnsi="Tahoma" w:cs="Tahoma"/>
          <w:sz w:val="22"/>
          <w:szCs w:val="22"/>
          <w:lang w:val="en-US"/>
        </w:rPr>
        <w:t xml:space="preserve"> </w:t>
      </w:r>
      <w:proofErr w:type="spellStart"/>
      <w:r w:rsidR="003C5256" w:rsidRPr="003C5256">
        <w:rPr>
          <w:rFonts w:ascii="Tahoma" w:hAnsi="Tahoma" w:cs="Tahoma"/>
          <w:sz w:val="22"/>
          <w:szCs w:val="22"/>
          <w:lang w:val="en-US"/>
        </w:rPr>
        <w:t>gambar</w:t>
      </w:r>
      <w:proofErr w:type="spellEnd"/>
      <w:r w:rsidR="003C5256" w:rsidRPr="003C5256">
        <w:rPr>
          <w:rFonts w:ascii="Tahoma" w:hAnsi="Tahoma" w:cs="Tahoma"/>
          <w:sz w:val="22"/>
          <w:szCs w:val="22"/>
          <w:lang w:val="en-US"/>
        </w:rPr>
        <w:t xml:space="preserve"> </w:t>
      </w:r>
      <w:proofErr w:type="spellStart"/>
      <w:r w:rsidR="003C5256" w:rsidRPr="003C5256">
        <w:rPr>
          <w:rFonts w:ascii="Tahoma" w:hAnsi="Tahoma" w:cs="Tahoma"/>
          <w:sz w:val="22"/>
          <w:szCs w:val="22"/>
          <w:lang w:val="en-US"/>
        </w:rPr>
        <w:t>atau</w:t>
      </w:r>
      <w:proofErr w:type="spellEnd"/>
      <w:r w:rsidR="003C5256" w:rsidRPr="003C5256">
        <w:rPr>
          <w:rFonts w:ascii="Tahoma" w:hAnsi="Tahoma" w:cs="Tahoma"/>
          <w:sz w:val="22"/>
          <w:szCs w:val="22"/>
          <w:lang w:val="en-US"/>
        </w:rPr>
        <w:t xml:space="preserve"> </w:t>
      </w:r>
      <w:proofErr w:type="spellStart"/>
      <w:r w:rsidR="003C5256" w:rsidRPr="003C5256">
        <w:rPr>
          <w:rFonts w:ascii="Tahoma" w:hAnsi="Tahoma" w:cs="Tahoma"/>
          <w:sz w:val="22"/>
          <w:szCs w:val="22"/>
          <w:lang w:val="en-US"/>
        </w:rPr>
        <w:t>teks</w:t>
      </w:r>
      <w:proofErr w:type="spellEnd"/>
      <w:r w:rsidR="003C5256" w:rsidRPr="003C5256">
        <w:rPr>
          <w:rFonts w:ascii="Tahoma" w:hAnsi="Tahoma" w:cs="Tahoma"/>
          <w:sz w:val="22"/>
          <w:szCs w:val="22"/>
          <w:lang w:val="en-US"/>
        </w:rPr>
        <w:t xml:space="preserve"> yang </w:t>
      </w:r>
      <w:proofErr w:type="spellStart"/>
      <w:r w:rsidR="003C5256" w:rsidRPr="003C5256">
        <w:rPr>
          <w:rFonts w:ascii="Tahoma" w:hAnsi="Tahoma" w:cs="Tahoma"/>
          <w:sz w:val="22"/>
          <w:szCs w:val="22"/>
          <w:lang w:val="en-US"/>
        </w:rPr>
        <w:t>menonjolkan</w:t>
      </w:r>
      <w:proofErr w:type="spellEnd"/>
      <w:r w:rsidR="003C5256" w:rsidRPr="003C5256">
        <w:rPr>
          <w:rFonts w:ascii="Tahoma" w:hAnsi="Tahoma" w:cs="Tahoma"/>
          <w:sz w:val="22"/>
          <w:szCs w:val="22"/>
          <w:lang w:val="en-US"/>
        </w:rPr>
        <w:t xml:space="preserve"> </w:t>
      </w:r>
      <w:proofErr w:type="spellStart"/>
      <w:r w:rsidR="003C5256" w:rsidRPr="003C5256">
        <w:rPr>
          <w:rFonts w:ascii="Tahoma" w:hAnsi="Tahoma" w:cs="Tahoma"/>
          <w:sz w:val="22"/>
          <w:szCs w:val="22"/>
          <w:lang w:val="en-US"/>
        </w:rPr>
        <w:t>suatu</w:t>
      </w:r>
      <w:proofErr w:type="spellEnd"/>
      <w:r w:rsidR="003C5256" w:rsidRPr="003C5256">
        <w:rPr>
          <w:rFonts w:ascii="Tahoma" w:hAnsi="Tahoma" w:cs="Tahoma"/>
          <w:sz w:val="22"/>
          <w:szCs w:val="22"/>
          <w:lang w:val="en-US"/>
        </w:rPr>
        <w:t xml:space="preserve"> </w:t>
      </w:r>
      <w:proofErr w:type="spellStart"/>
      <w:r w:rsidR="003C5256" w:rsidRPr="003C5256">
        <w:rPr>
          <w:rFonts w:ascii="Tahoma" w:hAnsi="Tahoma" w:cs="Tahoma"/>
          <w:sz w:val="22"/>
          <w:szCs w:val="22"/>
          <w:lang w:val="en-US"/>
        </w:rPr>
        <w:t>topik</w:t>
      </w:r>
      <w:proofErr w:type="spellEnd"/>
      <w:r w:rsidR="003C5256" w:rsidRPr="003C5256">
        <w:rPr>
          <w:rFonts w:ascii="Tahoma" w:hAnsi="Tahoma" w:cs="Tahoma"/>
          <w:sz w:val="22"/>
          <w:szCs w:val="22"/>
          <w:lang w:val="en-US"/>
        </w:rPr>
        <w:t xml:space="preserve"> </w:t>
      </w:r>
      <w:proofErr w:type="spellStart"/>
      <w:r w:rsidR="003C5256" w:rsidRPr="003C5256">
        <w:rPr>
          <w:rFonts w:ascii="Tahoma" w:hAnsi="Tahoma" w:cs="Tahoma"/>
          <w:sz w:val="22"/>
          <w:szCs w:val="22"/>
          <w:lang w:val="en-US"/>
        </w:rPr>
        <w:t>untuk</w:t>
      </w:r>
      <w:proofErr w:type="spellEnd"/>
      <w:r w:rsidR="003C5256" w:rsidRPr="003C5256">
        <w:rPr>
          <w:rFonts w:ascii="Tahoma" w:hAnsi="Tahoma" w:cs="Tahoma"/>
          <w:sz w:val="22"/>
          <w:szCs w:val="22"/>
          <w:lang w:val="en-US"/>
        </w:rPr>
        <w:t xml:space="preserve"> </w:t>
      </w:r>
      <w:proofErr w:type="spellStart"/>
      <w:r w:rsidR="003C5256" w:rsidRPr="003C5256">
        <w:rPr>
          <w:rFonts w:ascii="Tahoma" w:hAnsi="Tahoma" w:cs="Tahoma"/>
          <w:sz w:val="22"/>
          <w:szCs w:val="22"/>
          <w:lang w:val="en-US"/>
        </w:rPr>
        <w:t>menarik</w:t>
      </w:r>
      <w:proofErr w:type="spellEnd"/>
      <w:r w:rsidR="003C5256" w:rsidRPr="003C5256">
        <w:rPr>
          <w:rFonts w:ascii="Tahoma" w:hAnsi="Tahoma" w:cs="Tahoma"/>
          <w:sz w:val="22"/>
          <w:szCs w:val="22"/>
          <w:lang w:val="en-US"/>
        </w:rPr>
        <w:t xml:space="preserve"> </w:t>
      </w:r>
      <w:proofErr w:type="spellStart"/>
      <w:r w:rsidR="003C5256" w:rsidRPr="003C5256">
        <w:rPr>
          <w:rFonts w:ascii="Tahoma" w:hAnsi="Tahoma" w:cs="Tahoma"/>
          <w:sz w:val="22"/>
          <w:szCs w:val="22"/>
          <w:lang w:val="en-US"/>
        </w:rPr>
        <w:t>perhatian</w:t>
      </w:r>
      <w:proofErr w:type="spellEnd"/>
      <w:r w:rsidR="003C5256" w:rsidRPr="003C5256">
        <w:rPr>
          <w:rFonts w:ascii="Tahoma" w:hAnsi="Tahoma" w:cs="Tahoma"/>
          <w:sz w:val="22"/>
          <w:szCs w:val="22"/>
          <w:lang w:val="en-US"/>
        </w:rPr>
        <w:t xml:space="preserve"> </w:t>
      </w:r>
      <w:proofErr w:type="spellStart"/>
      <w:proofErr w:type="gramStart"/>
      <w:r w:rsidR="003C5256" w:rsidRPr="003C5256">
        <w:rPr>
          <w:rFonts w:ascii="Tahoma" w:hAnsi="Tahoma" w:cs="Tahoma"/>
          <w:sz w:val="22"/>
          <w:szCs w:val="22"/>
          <w:lang w:val="en-US"/>
        </w:rPr>
        <w:t>dan</w:t>
      </w:r>
      <w:proofErr w:type="spellEnd"/>
      <w:r w:rsidR="003C5256" w:rsidRPr="003C5256">
        <w:rPr>
          <w:rFonts w:ascii="Tahoma" w:hAnsi="Tahoma" w:cs="Tahoma"/>
          <w:sz w:val="22"/>
          <w:szCs w:val="22"/>
          <w:lang w:val="en-US"/>
        </w:rPr>
        <w:t xml:space="preserve">  </w:t>
      </w:r>
      <w:proofErr w:type="spellStart"/>
      <w:r w:rsidR="003C5256" w:rsidRPr="003C5256">
        <w:rPr>
          <w:rFonts w:ascii="Tahoma" w:hAnsi="Tahoma" w:cs="Tahoma"/>
          <w:sz w:val="22"/>
          <w:szCs w:val="22"/>
          <w:lang w:val="en-US"/>
        </w:rPr>
        <w:t>fokus</w:t>
      </w:r>
      <w:proofErr w:type="spellEnd"/>
      <w:proofErr w:type="gramEnd"/>
      <w:r w:rsidR="003C5256" w:rsidRPr="003C5256">
        <w:rPr>
          <w:rFonts w:ascii="Tahoma" w:hAnsi="Tahoma" w:cs="Tahoma"/>
          <w:sz w:val="22"/>
          <w:szCs w:val="22"/>
          <w:lang w:val="en-US"/>
        </w:rPr>
        <w:t xml:space="preserve"> </w:t>
      </w:r>
      <w:proofErr w:type="spellStart"/>
      <w:r w:rsidR="003C5256" w:rsidRPr="003C5256">
        <w:rPr>
          <w:rFonts w:ascii="Tahoma" w:hAnsi="Tahoma" w:cs="Tahoma"/>
          <w:sz w:val="22"/>
          <w:szCs w:val="22"/>
          <w:lang w:val="en-US"/>
        </w:rPr>
        <w:t>pada</w:t>
      </w:r>
      <w:proofErr w:type="spellEnd"/>
      <w:r w:rsidR="003C5256" w:rsidRPr="003C5256">
        <w:rPr>
          <w:rFonts w:ascii="Tahoma" w:hAnsi="Tahoma" w:cs="Tahoma"/>
          <w:sz w:val="22"/>
          <w:szCs w:val="22"/>
          <w:lang w:val="en-US"/>
        </w:rPr>
        <w:t xml:space="preserve"> </w:t>
      </w:r>
      <w:proofErr w:type="spellStart"/>
      <w:r w:rsidR="003C5256" w:rsidRPr="003C5256">
        <w:rPr>
          <w:rFonts w:ascii="Tahoma" w:hAnsi="Tahoma" w:cs="Tahoma"/>
          <w:sz w:val="22"/>
          <w:szCs w:val="22"/>
          <w:lang w:val="en-US"/>
        </w:rPr>
        <w:t>topik</w:t>
      </w:r>
      <w:proofErr w:type="spellEnd"/>
      <w:r w:rsidR="003C5256" w:rsidRPr="003C5256">
        <w:rPr>
          <w:rFonts w:ascii="Tahoma" w:hAnsi="Tahoma" w:cs="Tahoma"/>
          <w:sz w:val="22"/>
          <w:szCs w:val="22"/>
          <w:lang w:val="en-US"/>
        </w:rPr>
        <w:t xml:space="preserve"> yang </w:t>
      </w:r>
      <w:proofErr w:type="spellStart"/>
      <w:r w:rsidR="003C5256" w:rsidRPr="003C5256">
        <w:rPr>
          <w:rFonts w:ascii="Tahoma" w:hAnsi="Tahoma" w:cs="Tahoma"/>
          <w:sz w:val="22"/>
          <w:szCs w:val="22"/>
          <w:lang w:val="en-US"/>
        </w:rPr>
        <w:t>ingin</w:t>
      </w:r>
      <w:proofErr w:type="spellEnd"/>
      <w:r w:rsidR="003C5256" w:rsidRPr="003C5256">
        <w:rPr>
          <w:rFonts w:ascii="Tahoma" w:hAnsi="Tahoma" w:cs="Tahoma"/>
          <w:sz w:val="22"/>
          <w:szCs w:val="22"/>
          <w:lang w:val="en-US"/>
        </w:rPr>
        <w:t xml:space="preserve"> </w:t>
      </w:r>
      <w:proofErr w:type="spellStart"/>
      <w:r w:rsidR="003C5256" w:rsidRPr="003C5256">
        <w:rPr>
          <w:rFonts w:ascii="Tahoma" w:hAnsi="Tahoma" w:cs="Tahoma"/>
          <w:sz w:val="22"/>
          <w:szCs w:val="22"/>
          <w:lang w:val="en-US"/>
        </w:rPr>
        <w:t>disampaikan</w:t>
      </w:r>
      <w:proofErr w:type="spellEnd"/>
      <w:r w:rsidR="003C5256" w:rsidRPr="003C5256">
        <w:rPr>
          <w:rFonts w:ascii="Tahoma" w:hAnsi="Tahoma" w:cs="Tahoma"/>
          <w:sz w:val="22"/>
          <w:szCs w:val="22"/>
          <w:lang w:val="en-US"/>
        </w:rPr>
        <w:t xml:space="preserve"> </w:t>
      </w:r>
      <w:proofErr w:type="spellStart"/>
      <w:r w:rsidR="003C5256" w:rsidRPr="003C5256">
        <w:rPr>
          <w:rFonts w:ascii="Tahoma" w:hAnsi="Tahoma" w:cs="Tahoma"/>
          <w:sz w:val="22"/>
          <w:szCs w:val="22"/>
          <w:lang w:val="en-US"/>
        </w:rPr>
        <w:t>kepada</w:t>
      </w:r>
      <w:proofErr w:type="spellEnd"/>
      <w:r w:rsidR="003C5256" w:rsidRPr="003C5256">
        <w:rPr>
          <w:rFonts w:ascii="Tahoma" w:hAnsi="Tahoma" w:cs="Tahoma"/>
          <w:sz w:val="22"/>
          <w:szCs w:val="22"/>
          <w:lang w:val="en-US"/>
        </w:rPr>
        <w:t xml:space="preserve"> target </w:t>
      </w:r>
      <w:proofErr w:type="spellStart"/>
      <w:r w:rsidR="003C5256" w:rsidRPr="003C5256">
        <w:rPr>
          <w:rFonts w:ascii="Tahoma" w:hAnsi="Tahoma" w:cs="Tahoma"/>
          <w:sz w:val="22"/>
          <w:szCs w:val="22"/>
          <w:lang w:val="en-US"/>
        </w:rPr>
        <w:t>audiensnya</w:t>
      </w:r>
      <w:proofErr w:type="spellEnd"/>
      <w:r w:rsidR="003C5256" w:rsidRPr="003C5256">
        <w:rPr>
          <w:rFonts w:ascii="Tahoma" w:hAnsi="Tahoma" w:cs="Tahoma"/>
          <w:sz w:val="22"/>
          <w:szCs w:val="22"/>
          <w:lang w:val="en-US"/>
        </w:rPr>
        <w:t>.</w:t>
      </w:r>
    </w:p>
    <w:p w14:paraId="4E2DFE97" w14:textId="77777777" w:rsidR="001A33CC" w:rsidRPr="001A33CC" w:rsidRDefault="001A33CC" w:rsidP="001A33CC">
      <w:pPr>
        <w:widowControl w:val="0"/>
        <w:autoSpaceDE w:val="0"/>
        <w:autoSpaceDN w:val="0"/>
        <w:spacing w:before="52" w:line="240" w:lineRule="auto"/>
        <w:ind w:left="0" w:right="0" w:firstLine="0"/>
        <w:rPr>
          <w:rFonts w:ascii="Tahoma" w:hAnsi="Tahoma" w:cs="Tahoma"/>
          <w:sz w:val="22"/>
        </w:rPr>
      </w:pPr>
    </w:p>
    <w:p w14:paraId="558CC8C9" w14:textId="63236F06" w:rsidR="001A33CC" w:rsidRDefault="001A33CC" w:rsidP="001A33CC">
      <w:pPr>
        <w:pStyle w:val="BodyText"/>
        <w:spacing w:before="10"/>
        <w:jc w:val="center"/>
        <w:rPr>
          <w:sz w:val="8"/>
        </w:rPr>
      </w:pPr>
      <w:r>
        <w:rPr>
          <w:noProof/>
          <w:lang w:val="id-ID" w:eastAsia="id-ID"/>
        </w:rPr>
        <w:drawing>
          <wp:inline distT="0" distB="0" distL="0" distR="0" wp14:anchorId="14FFB05F" wp14:editId="301DEED3">
            <wp:extent cx="939883" cy="1329882"/>
            <wp:effectExtent l="0" t="0" r="0" b="3810"/>
            <wp:docPr id="195136864" name="Picture 19513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09129" name="Picture 106430912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4701" cy="1350849"/>
                    </a:xfrm>
                    <a:prstGeom prst="rect">
                      <a:avLst/>
                    </a:prstGeom>
                  </pic:spPr>
                </pic:pic>
              </a:graphicData>
            </a:graphic>
          </wp:inline>
        </w:drawing>
      </w:r>
      <w:r>
        <w:rPr>
          <w:noProof/>
          <w:lang w:val="id-ID" w:eastAsia="id-ID"/>
        </w:rPr>
        <w:drawing>
          <wp:inline distT="0" distB="0" distL="0" distR="0" wp14:anchorId="244D4BB1" wp14:editId="61671591">
            <wp:extent cx="924339" cy="1307888"/>
            <wp:effectExtent l="0" t="0" r="3175" b="635"/>
            <wp:docPr id="586104956" name="Picture 586104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63123" name="Picture 88296312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63021" cy="1362621"/>
                    </a:xfrm>
                    <a:prstGeom prst="rect">
                      <a:avLst/>
                    </a:prstGeom>
                  </pic:spPr>
                </pic:pic>
              </a:graphicData>
            </a:graphic>
          </wp:inline>
        </w:drawing>
      </w:r>
    </w:p>
    <w:p w14:paraId="50342844" w14:textId="23EF9B1C" w:rsidR="00C635E3" w:rsidRDefault="00C635E3" w:rsidP="00C635E3">
      <w:pPr>
        <w:pStyle w:val="ListParagraph"/>
        <w:widowControl w:val="0"/>
        <w:autoSpaceDE w:val="0"/>
        <w:autoSpaceDN w:val="0"/>
        <w:spacing w:before="47"/>
        <w:ind w:left="0" w:right="0" w:firstLine="0"/>
        <w:contextualSpacing w:val="0"/>
        <w:jc w:val="center"/>
        <w:rPr>
          <w:rFonts w:ascii="Tahoma" w:hAnsi="Tahoma" w:cs="Tahoma"/>
          <w:sz w:val="22"/>
          <w:szCs w:val="22"/>
          <w:lang w:val="en-US"/>
        </w:rPr>
      </w:pPr>
    </w:p>
    <w:p w14:paraId="2E91392B" w14:textId="7C22EE78" w:rsidR="001112BC" w:rsidRPr="001112BC" w:rsidRDefault="001112BC" w:rsidP="001112BC">
      <w:pPr>
        <w:tabs>
          <w:tab w:val="left" w:pos="2065"/>
          <w:tab w:val="center" w:pos="3968"/>
        </w:tabs>
        <w:spacing w:line="240" w:lineRule="auto"/>
        <w:ind w:left="0" w:right="0" w:firstLine="0"/>
        <w:jc w:val="center"/>
        <w:rPr>
          <w:rFonts w:ascii="Tahoma" w:hAnsi="Tahoma" w:cs="Tahoma"/>
          <w:bCs/>
          <w:sz w:val="18"/>
        </w:rPr>
      </w:pPr>
      <w:r w:rsidRPr="001112BC">
        <w:rPr>
          <w:rFonts w:ascii="Tahoma" w:hAnsi="Tahoma" w:cs="Tahoma"/>
          <w:b/>
          <w:sz w:val="18"/>
        </w:rPr>
        <w:t xml:space="preserve">Gambar </w:t>
      </w:r>
      <w:r>
        <w:rPr>
          <w:rFonts w:ascii="Tahoma" w:hAnsi="Tahoma" w:cs="Tahoma"/>
          <w:b/>
          <w:sz w:val="18"/>
          <w:lang w:val="en-US"/>
        </w:rPr>
        <w:t>8</w:t>
      </w:r>
      <w:r w:rsidR="001A33CC">
        <w:rPr>
          <w:rFonts w:ascii="Tahoma" w:hAnsi="Tahoma" w:cs="Tahoma"/>
          <w:b/>
          <w:sz w:val="18"/>
          <w:lang w:val="en-US"/>
        </w:rPr>
        <w:t>.</w:t>
      </w:r>
      <w:r w:rsidRPr="001112BC">
        <w:rPr>
          <w:rFonts w:ascii="Tahoma" w:hAnsi="Tahoma" w:cs="Tahoma"/>
          <w:bCs/>
          <w:sz w:val="18"/>
        </w:rPr>
        <w:t xml:space="preserve"> Final Desain poster</w:t>
      </w:r>
    </w:p>
    <w:p w14:paraId="5D4FEEC1" w14:textId="737261D0" w:rsidR="00CC1C4B" w:rsidRPr="001112BC" w:rsidRDefault="001112BC" w:rsidP="001112BC">
      <w:pPr>
        <w:tabs>
          <w:tab w:val="left" w:pos="2065"/>
          <w:tab w:val="center" w:pos="3968"/>
        </w:tabs>
        <w:spacing w:line="240" w:lineRule="auto"/>
        <w:ind w:left="0" w:right="0" w:firstLine="0"/>
        <w:jc w:val="center"/>
        <w:rPr>
          <w:rFonts w:ascii="Tahoma" w:hAnsi="Tahoma" w:cs="Tahoma"/>
          <w:bCs/>
          <w:sz w:val="20"/>
          <w:lang w:val="en-US"/>
        </w:rPr>
      </w:pPr>
      <w:r w:rsidRPr="001112BC">
        <w:rPr>
          <w:rFonts w:ascii="Tahoma" w:hAnsi="Tahoma" w:cs="Tahoma"/>
          <w:bCs/>
          <w:sz w:val="18"/>
        </w:rPr>
        <w:t xml:space="preserve"> Sumber : </w:t>
      </w:r>
      <w:r w:rsidR="001A33CC">
        <w:rPr>
          <w:rFonts w:ascii="Tahoma" w:hAnsi="Tahoma" w:cs="Tahoma"/>
          <w:bCs/>
          <w:sz w:val="18"/>
          <w:lang w:val="en-US"/>
        </w:rPr>
        <w:t xml:space="preserve">Muhammad </w:t>
      </w:r>
      <w:proofErr w:type="spellStart"/>
      <w:r w:rsidR="001A33CC">
        <w:rPr>
          <w:rFonts w:ascii="Tahoma" w:hAnsi="Tahoma" w:cs="Tahoma"/>
          <w:bCs/>
          <w:sz w:val="18"/>
          <w:lang w:val="en-US"/>
        </w:rPr>
        <w:t>Hidayah</w:t>
      </w:r>
      <w:proofErr w:type="spellEnd"/>
      <w:r w:rsidRPr="001112BC">
        <w:rPr>
          <w:rFonts w:ascii="Tahoma" w:hAnsi="Tahoma" w:cs="Tahoma"/>
          <w:bCs/>
          <w:sz w:val="18"/>
        </w:rPr>
        <w:t xml:space="preserve"> ( 2023 )</w:t>
      </w:r>
    </w:p>
    <w:p w14:paraId="7B3C20F0" w14:textId="1976CCF4" w:rsidR="00C635E3" w:rsidRDefault="001A33CC" w:rsidP="00CC1C4B">
      <w:pPr>
        <w:pStyle w:val="ListParagraph"/>
        <w:widowControl w:val="0"/>
        <w:autoSpaceDE w:val="0"/>
        <w:autoSpaceDN w:val="0"/>
        <w:spacing w:before="47"/>
        <w:ind w:left="0" w:right="0" w:firstLine="0"/>
        <w:contextualSpacing w:val="0"/>
        <w:jc w:val="center"/>
        <w:rPr>
          <w:rFonts w:ascii="Tahoma" w:hAnsi="Tahoma" w:cs="Tahoma"/>
          <w:sz w:val="22"/>
          <w:szCs w:val="22"/>
          <w:lang w:val="en-US"/>
        </w:rPr>
      </w:pPr>
      <w:r>
        <w:rPr>
          <w:rFonts w:eastAsia="Calibri"/>
          <w:noProof/>
          <w:sz w:val="22"/>
          <w:szCs w:val="22"/>
          <w:lang w:eastAsia="id-ID"/>
        </w:rPr>
        <w:drawing>
          <wp:inline distT="0" distB="0" distL="0" distR="0" wp14:anchorId="7E3A17B4" wp14:editId="64668DF7">
            <wp:extent cx="1408540" cy="2745000"/>
            <wp:effectExtent l="0" t="0" r="1270" b="0"/>
            <wp:docPr id="1761169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169832" name="Picture 1761169832"/>
                    <pic:cNvPicPr/>
                  </pic:nvPicPr>
                  <pic:blipFill rotWithShape="1">
                    <a:blip r:embed="rId24">
                      <a:extLst>
                        <a:ext uri="{28A0092B-C50C-407E-A947-70E740481C1C}">
                          <a14:useLocalDpi xmlns:a14="http://schemas.microsoft.com/office/drawing/2010/main" val="0"/>
                        </a:ext>
                      </a:extLst>
                    </a:blip>
                    <a:srcRect l="2694" t="49011" r="82590"/>
                    <a:stretch/>
                  </pic:blipFill>
                  <pic:spPr bwMode="auto">
                    <a:xfrm>
                      <a:off x="0" y="0"/>
                      <a:ext cx="1460841" cy="2846926"/>
                    </a:xfrm>
                    <a:prstGeom prst="rect">
                      <a:avLst/>
                    </a:prstGeom>
                    <a:ln>
                      <a:noFill/>
                    </a:ln>
                    <a:extLst>
                      <a:ext uri="{53640926-AAD7-44D8-BBD7-CCE9431645EC}">
                        <a14:shadowObscured xmlns:a14="http://schemas.microsoft.com/office/drawing/2010/main"/>
                      </a:ext>
                    </a:extLst>
                  </pic:spPr>
                </pic:pic>
              </a:graphicData>
            </a:graphic>
          </wp:inline>
        </w:drawing>
      </w:r>
    </w:p>
    <w:p w14:paraId="37B3B331" w14:textId="128F63C4" w:rsidR="001112BC" w:rsidRPr="001A33CC" w:rsidRDefault="001112BC" w:rsidP="001112BC">
      <w:pPr>
        <w:spacing w:line="240" w:lineRule="auto"/>
        <w:ind w:left="0" w:right="0" w:firstLine="0"/>
        <w:jc w:val="center"/>
        <w:rPr>
          <w:rFonts w:ascii="Tahoma" w:hAnsi="Tahoma" w:cs="Tahoma"/>
          <w:bCs/>
          <w:sz w:val="18"/>
          <w:lang w:val="en-US"/>
        </w:rPr>
      </w:pPr>
      <w:r w:rsidRPr="001112BC">
        <w:rPr>
          <w:rFonts w:ascii="Tahoma" w:hAnsi="Tahoma" w:cs="Tahoma"/>
          <w:b/>
          <w:sz w:val="18"/>
        </w:rPr>
        <w:t xml:space="preserve">Gambar </w:t>
      </w:r>
      <w:r w:rsidR="0050198B">
        <w:rPr>
          <w:rFonts w:ascii="Tahoma" w:hAnsi="Tahoma" w:cs="Tahoma"/>
          <w:b/>
          <w:sz w:val="18"/>
          <w:lang w:val="en-US"/>
        </w:rPr>
        <w:t>9</w:t>
      </w:r>
      <w:r w:rsidRPr="001112BC">
        <w:rPr>
          <w:rFonts w:ascii="Tahoma" w:hAnsi="Tahoma" w:cs="Tahoma"/>
          <w:b/>
          <w:sz w:val="18"/>
        </w:rPr>
        <w:t xml:space="preserve"> </w:t>
      </w:r>
      <w:r w:rsidRPr="001112BC">
        <w:rPr>
          <w:rFonts w:ascii="Tahoma" w:hAnsi="Tahoma" w:cs="Tahoma"/>
          <w:bCs/>
          <w:sz w:val="18"/>
        </w:rPr>
        <w:t>Final Desain</w:t>
      </w:r>
      <w:r w:rsidR="001A33CC">
        <w:rPr>
          <w:rFonts w:ascii="Tahoma" w:hAnsi="Tahoma" w:cs="Tahoma"/>
          <w:bCs/>
          <w:sz w:val="18"/>
          <w:lang w:val="en-US"/>
        </w:rPr>
        <w:t xml:space="preserve"> Trifold</w:t>
      </w:r>
    </w:p>
    <w:p w14:paraId="49219D44" w14:textId="089DEC17" w:rsidR="00E448E6" w:rsidRDefault="001112BC" w:rsidP="001112BC">
      <w:pPr>
        <w:spacing w:line="240" w:lineRule="auto"/>
        <w:ind w:left="0" w:right="0" w:firstLine="0"/>
        <w:jc w:val="center"/>
        <w:rPr>
          <w:rFonts w:ascii="Tahoma" w:hAnsi="Tahoma" w:cs="Tahoma"/>
          <w:bCs/>
          <w:sz w:val="18"/>
        </w:rPr>
      </w:pPr>
      <w:r w:rsidRPr="001112BC">
        <w:rPr>
          <w:rFonts w:ascii="Tahoma" w:hAnsi="Tahoma" w:cs="Tahoma"/>
          <w:bCs/>
          <w:sz w:val="18"/>
        </w:rPr>
        <w:t xml:space="preserve">Sumber : </w:t>
      </w:r>
      <w:r w:rsidR="001A33CC">
        <w:rPr>
          <w:rFonts w:ascii="Tahoma" w:hAnsi="Tahoma" w:cs="Tahoma"/>
          <w:bCs/>
          <w:sz w:val="18"/>
          <w:lang w:val="en-US"/>
        </w:rPr>
        <w:t xml:space="preserve">Muhammad </w:t>
      </w:r>
      <w:proofErr w:type="spellStart"/>
      <w:r w:rsidR="001A33CC">
        <w:rPr>
          <w:rFonts w:ascii="Tahoma" w:hAnsi="Tahoma" w:cs="Tahoma"/>
          <w:bCs/>
          <w:sz w:val="18"/>
          <w:lang w:val="en-US"/>
        </w:rPr>
        <w:t>Hidayah</w:t>
      </w:r>
      <w:proofErr w:type="spellEnd"/>
      <w:r w:rsidRPr="001112BC">
        <w:rPr>
          <w:rFonts w:ascii="Tahoma" w:hAnsi="Tahoma" w:cs="Tahoma"/>
          <w:bCs/>
          <w:sz w:val="18"/>
        </w:rPr>
        <w:t xml:space="preserve"> ( 2023 )</w:t>
      </w:r>
    </w:p>
    <w:p w14:paraId="1A34BBA6" w14:textId="740F9F66" w:rsidR="0050198B" w:rsidRPr="001A33CC" w:rsidRDefault="0050198B" w:rsidP="001A33CC">
      <w:pPr>
        <w:pStyle w:val="BodyText"/>
        <w:spacing w:line="360" w:lineRule="auto"/>
        <w:ind w:right="-1" w:firstLine="566"/>
        <w:jc w:val="both"/>
        <w:rPr>
          <w:rFonts w:ascii="Tahoma" w:hAnsi="Tahoma" w:cs="Tahoma"/>
          <w:spacing w:val="-1"/>
          <w:sz w:val="22"/>
          <w:szCs w:val="22"/>
        </w:rPr>
      </w:pPr>
    </w:p>
    <w:p w14:paraId="2A5BD876" w14:textId="6AEF8D02" w:rsidR="00E448E6" w:rsidRPr="001A33CC" w:rsidRDefault="0050198B" w:rsidP="001A33CC">
      <w:pPr>
        <w:pStyle w:val="BodyText"/>
        <w:spacing w:line="360" w:lineRule="auto"/>
        <w:ind w:right="-1" w:firstLine="566"/>
        <w:jc w:val="both"/>
        <w:rPr>
          <w:rFonts w:ascii="Tahoma" w:hAnsi="Tahoma" w:cs="Tahoma"/>
          <w:spacing w:val="-1"/>
          <w:sz w:val="22"/>
          <w:szCs w:val="22"/>
        </w:rPr>
      </w:pPr>
      <w:r w:rsidRPr="001A33CC">
        <w:rPr>
          <w:rFonts w:ascii="Tahoma" w:hAnsi="Tahoma" w:cs="Tahoma"/>
          <w:spacing w:val="-1"/>
          <w:sz w:val="22"/>
          <w:szCs w:val="22"/>
        </w:rPr>
        <w:t xml:space="preserve">Media utama ini akan dibuat sebagai media yang dapat memberikan </w:t>
      </w:r>
      <w:r w:rsidRPr="001A33CC">
        <w:rPr>
          <w:rFonts w:ascii="Tahoma" w:hAnsi="Tahoma" w:cs="Tahoma"/>
          <w:spacing w:val="-1"/>
          <w:sz w:val="22"/>
          <w:szCs w:val="22"/>
        </w:rPr>
        <w:lastRenderedPageBreak/>
        <w:t>informasi lebih banyak seputar board game pengenalan sayuran ungu pada anak usia 6-12 tahun di kota Palembang, media utama ini dapat dikatakan sebagai senjata utama untuk memperkenalkan kembali board game pengenalan sayuran ungu pada anak usia 6-12 tahun di kota Palembang baik dari Kota Palembang maupun luar kota Palembang. Media utama yang dibuat adalah “ Board Game/ permainan interaktif ”.</w:t>
      </w:r>
    </w:p>
    <w:p w14:paraId="7E908565" w14:textId="77777777" w:rsidR="001A33CC" w:rsidRDefault="001A33CC" w:rsidP="001A33CC">
      <w:pPr>
        <w:pStyle w:val="BodyText"/>
        <w:spacing w:before="11"/>
        <w:jc w:val="center"/>
        <w:rPr>
          <w:rFonts w:ascii="Tahoma" w:hAnsi="Tahoma" w:cs="Tahoma"/>
          <w:b/>
          <w:sz w:val="22"/>
          <w:szCs w:val="22"/>
          <w:lang w:val="en-US"/>
        </w:rPr>
      </w:pPr>
      <w:r>
        <w:rPr>
          <w:noProof/>
          <w:lang w:val="id-ID" w:eastAsia="id-ID"/>
        </w:rPr>
        <w:drawing>
          <wp:inline distT="0" distB="0" distL="0" distR="0" wp14:anchorId="095A76E5" wp14:editId="6E8FE4C3">
            <wp:extent cx="914400" cy="801605"/>
            <wp:effectExtent l="0" t="0" r="0" b="0"/>
            <wp:docPr id="715649168" name="Picture 71564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868624" name="Picture 682868624"/>
                    <pic:cNvPicPr/>
                  </pic:nvPicPr>
                  <pic:blipFill rotWithShape="1">
                    <a:blip r:embed="rId11" cstate="print">
                      <a:extLst>
                        <a:ext uri="{28A0092B-C50C-407E-A947-70E740481C1C}">
                          <a14:useLocalDpi xmlns:a14="http://schemas.microsoft.com/office/drawing/2010/main" val="0"/>
                        </a:ext>
                      </a:extLst>
                    </a:blip>
                    <a:srcRect l="24721" t="9006" r="24635" b="12062"/>
                    <a:stretch/>
                  </pic:blipFill>
                  <pic:spPr bwMode="auto">
                    <a:xfrm flipH="1">
                      <a:off x="0" y="0"/>
                      <a:ext cx="1066784" cy="935192"/>
                    </a:xfrm>
                    <a:prstGeom prst="rect">
                      <a:avLst/>
                    </a:prstGeom>
                    <a:ln>
                      <a:noFill/>
                    </a:ln>
                    <a:extLst>
                      <a:ext uri="{53640926-AAD7-44D8-BBD7-CCE9431645EC}">
                        <a14:shadowObscured xmlns:a14="http://schemas.microsoft.com/office/drawing/2010/main"/>
                      </a:ext>
                    </a:extLst>
                  </pic:spPr>
                </pic:pic>
              </a:graphicData>
            </a:graphic>
          </wp:inline>
        </w:drawing>
      </w:r>
      <w:r>
        <w:rPr>
          <w:noProof/>
          <w:sz w:val="22"/>
          <w:szCs w:val="22"/>
          <w:lang w:val="id-ID" w:eastAsia="id-ID"/>
        </w:rPr>
        <w:drawing>
          <wp:inline distT="0" distB="0" distL="0" distR="0" wp14:anchorId="2148082D" wp14:editId="636E5913">
            <wp:extent cx="670158" cy="776271"/>
            <wp:effectExtent l="0" t="0" r="0" b="0"/>
            <wp:docPr id="457537387" name="Picture 457537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618629" name="Picture 711618629"/>
                    <pic:cNvPicPr/>
                  </pic:nvPicPr>
                  <pic:blipFill rotWithShape="1">
                    <a:blip r:embed="rId12" cstate="print">
                      <a:extLst>
                        <a:ext uri="{28A0092B-C50C-407E-A947-70E740481C1C}">
                          <a14:useLocalDpi xmlns:a14="http://schemas.microsoft.com/office/drawing/2010/main" val="0"/>
                        </a:ext>
                      </a:extLst>
                    </a:blip>
                    <a:srcRect l="26509" r="24933"/>
                    <a:stretch/>
                  </pic:blipFill>
                  <pic:spPr bwMode="auto">
                    <a:xfrm>
                      <a:off x="0" y="0"/>
                      <a:ext cx="690355" cy="799666"/>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eastAsia="id-ID"/>
        </w:rPr>
        <w:drawing>
          <wp:inline distT="0" distB="0" distL="0" distR="0" wp14:anchorId="1B5C069F" wp14:editId="3476B7A3">
            <wp:extent cx="671832" cy="625933"/>
            <wp:effectExtent l="0" t="0" r="0" b="0"/>
            <wp:docPr id="693854791" name="Picture 693854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336954" name="Picture 733336954"/>
                    <pic:cNvPicPr/>
                  </pic:nvPicPr>
                  <pic:blipFill rotWithShape="1">
                    <a:blip r:embed="rId13" cstate="print">
                      <a:extLst>
                        <a:ext uri="{28A0092B-C50C-407E-A947-70E740481C1C}">
                          <a14:useLocalDpi xmlns:a14="http://schemas.microsoft.com/office/drawing/2010/main" val="0"/>
                        </a:ext>
                      </a:extLst>
                    </a:blip>
                    <a:srcRect l="28292" r="11343"/>
                    <a:stretch/>
                  </pic:blipFill>
                  <pic:spPr bwMode="auto">
                    <a:xfrm>
                      <a:off x="0" y="0"/>
                      <a:ext cx="697335" cy="649693"/>
                    </a:xfrm>
                    <a:prstGeom prst="rect">
                      <a:avLst/>
                    </a:prstGeom>
                    <a:ln>
                      <a:noFill/>
                    </a:ln>
                    <a:extLst>
                      <a:ext uri="{53640926-AAD7-44D8-BBD7-CCE9431645EC}">
                        <a14:shadowObscured xmlns:a14="http://schemas.microsoft.com/office/drawing/2010/main"/>
                      </a:ext>
                    </a:extLst>
                  </pic:spPr>
                </pic:pic>
              </a:graphicData>
            </a:graphic>
          </wp:inline>
        </w:drawing>
      </w:r>
      <w:r>
        <w:rPr>
          <w:noProof/>
          <w:sz w:val="22"/>
          <w:szCs w:val="22"/>
          <w:lang w:val="id-ID" w:eastAsia="id-ID"/>
        </w:rPr>
        <w:drawing>
          <wp:inline distT="0" distB="0" distL="0" distR="0" wp14:anchorId="496FB2B1" wp14:editId="5D271F45">
            <wp:extent cx="705679" cy="724248"/>
            <wp:effectExtent l="0" t="0" r="0" b="0"/>
            <wp:docPr id="2002446832" name="Picture 200244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452083" name="Picture 1731452083"/>
                    <pic:cNvPicPr/>
                  </pic:nvPicPr>
                  <pic:blipFill rotWithShape="1">
                    <a:blip r:embed="rId14" cstate="print">
                      <a:extLst>
                        <a:ext uri="{28A0092B-C50C-407E-A947-70E740481C1C}">
                          <a14:useLocalDpi xmlns:a14="http://schemas.microsoft.com/office/drawing/2010/main" val="0"/>
                        </a:ext>
                      </a:extLst>
                    </a:blip>
                    <a:srcRect l="21149" r="24048"/>
                    <a:stretch/>
                  </pic:blipFill>
                  <pic:spPr bwMode="auto">
                    <a:xfrm>
                      <a:off x="0" y="0"/>
                      <a:ext cx="754200" cy="774046"/>
                    </a:xfrm>
                    <a:prstGeom prst="rect">
                      <a:avLst/>
                    </a:prstGeom>
                    <a:ln>
                      <a:noFill/>
                    </a:ln>
                    <a:extLst>
                      <a:ext uri="{53640926-AAD7-44D8-BBD7-CCE9431645EC}">
                        <a14:shadowObscured xmlns:a14="http://schemas.microsoft.com/office/drawing/2010/main"/>
                      </a:ext>
                    </a:extLst>
                  </pic:spPr>
                </pic:pic>
              </a:graphicData>
            </a:graphic>
          </wp:inline>
        </w:drawing>
      </w:r>
    </w:p>
    <w:p w14:paraId="42ECC8ED" w14:textId="40E77448" w:rsidR="00E448E6" w:rsidRDefault="00E448E6" w:rsidP="00E448E6">
      <w:pPr>
        <w:pStyle w:val="ListParagraph"/>
        <w:widowControl w:val="0"/>
        <w:autoSpaceDE w:val="0"/>
        <w:autoSpaceDN w:val="0"/>
        <w:spacing w:line="240" w:lineRule="auto"/>
        <w:ind w:left="0" w:right="0" w:firstLine="0"/>
        <w:contextualSpacing w:val="0"/>
        <w:jc w:val="center"/>
        <w:rPr>
          <w:lang w:val="en-US"/>
        </w:rPr>
      </w:pPr>
    </w:p>
    <w:p w14:paraId="65CBB2C3" w14:textId="77777777" w:rsidR="00BA0A32" w:rsidRDefault="00BA0A32" w:rsidP="00E448E6">
      <w:pPr>
        <w:pStyle w:val="ListParagraph"/>
        <w:widowControl w:val="0"/>
        <w:autoSpaceDE w:val="0"/>
        <w:autoSpaceDN w:val="0"/>
        <w:spacing w:line="240" w:lineRule="auto"/>
        <w:ind w:left="0" w:right="0" w:firstLine="0"/>
        <w:contextualSpacing w:val="0"/>
        <w:jc w:val="center"/>
        <w:rPr>
          <w:lang w:val="en-US"/>
        </w:rPr>
      </w:pPr>
    </w:p>
    <w:p w14:paraId="01FCB409" w14:textId="6C0707A5" w:rsidR="0050198B" w:rsidRPr="0050198B" w:rsidRDefault="0050198B" w:rsidP="00BA0A32">
      <w:pPr>
        <w:spacing w:line="240" w:lineRule="auto"/>
        <w:ind w:left="0" w:right="0" w:firstLine="0"/>
        <w:jc w:val="center"/>
        <w:rPr>
          <w:rFonts w:ascii="Tahoma" w:hAnsi="Tahoma" w:cs="Tahoma"/>
          <w:bCs/>
          <w:sz w:val="20"/>
        </w:rPr>
      </w:pPr>
      <w:r w:rsidRPr="0050198B">
        <w:rPr>
          <w:rFonts w:ascii="Tahoma" w:hAnsi="Tahoma" w:cs="Tahoma"/>
          <w:b/>
          <w:sz w:val="20"/>
        </w:rPr>
        <w:t xml:space="preserve">Gambar </w:t>
      </w:r>
      <w:r>
        <w:rPr>
          <w:rFonts w:ascii="Tahoma" w:hAnsi="Tahoma" w:cs="Tahoma"/>
          <w:b/>
          <w:sz w:val="20"/>
          <w:lang w:val="en-US"/>
        </w:rPr>
        <w:t>10</w:t>
      </w:r>
      <w:r w:rsidRPr="0050198B">
        <w:rPr>
          <w:rFonts w:ascii="Tahoma" w:hAnsi="Tahoma" w:cs="Tahoma"/>
          <w:b/>
          <w:sz w:val="20"/>
        </w:rPr>
        <w:t xml:space="preserve"> </w:t>
      </w:r>
      <w:r w:rsidRPr="0050198B">
        <w:rPr>
          <w:rFonts w:ascii="Tahoma" w:hAnsi="Tahoma" w:cs="Tahoma"/>
          <w:bCs/>
          <w:sz w:val="20"/>
        </w:rPr>
        <w:t xml:space="preserve">Final Desain Main Media </w:t>
      </w:r>
    </w:p>
    <w:p w14:paraId="4330336D" w14:textId="07CDEBAA" w:rsidR="000F16D2" w:rsidRPr="0050198B" w:rsidRDefault="0050198B" w:rsidP="00BA0A32">
      <w:pPr>
        <w:spacing w:line="240" w:lineRule="auto"/>
        <w:ind w:left="0" w:right="0" w:firstLine="0"/>
        <w:jc w:val="center"/>
        <w:rPr>
          <w:rFonts w:ascii="Tahoma" w:hAnsi="Tahoma" w:cs="Tahoma"/>
          <w:bCs/>
          <w:sz w:val="20"/>
          <w:lang w:val="en-US"/>
        </w:rPr>
      </w:pPr>
      <w:r w:rsidRPr="0050198B">
        <w:rPr>
          <w:rFonts w:ascii="Tahoma" w:hAnsi="Tahoma" w:cs="Tahoma"/>
          <w:bCs/>
          <w:sz w:val="20"/>
        </w:rPr>
        <w:t xml:space="preserve">Sumber : </w:t>
      </w:r>
      <w:r w:rsidR="001A33CC">
        <w:rPr>
          <w:rFonts w:ascii="Tahoma" w:hAnsi="Tahoma" w:cs="Tahoma"/>
          <w:bCs/>
          <w:sz w:val="20"/>
          <w:lang w:val="en-US"/>
        </w:rPr>
        <w:t xml:space="preserve">Muhammad </w:t>
      </w:r>
      <w:proofErr w:type="spellStart"/>
      <w:r w:rsidR="001A33CC">
        <w:rPr>
          <w:rFonts w:ascii="Tahoma" w:hAnsi="Tahoma" w:cs="Tahoma"/>
          <w:bCs/>
          <w:sz w:val="20"/>
          <w:lang w:val="en-US"/>
        </w:rPr>
        <w:t>Hidayah</w:t>
      </w:r>
      <w:proofErr w:type="spellEnd"/>
      <w:r w:rsidRPr="0050198B">
        <w:rPr>
          <w:rFonts w:ascii="Tahoma" w:hAnsi="Tahoma" w:cs="Tahoma"/>
          <w:bCs/>
          <w:sz w:val="20"/>
        </w:rPr>
        <w:t xml:space="preserve"> ( 2023 )</w:t>
      </w:r>
    </w:p>
    <w:p w14:paraId="0A030AC5" w14:textId="51EDE4FE" w:rsidR="00BA0A32" w:rsidRDefault="00BA0A32" w:rsidP="00E448E6">
      <w:pPr>
        <w:pStyle w:val="ListParagraph"/>
        <w:widowControl w:val="0"/>
        <w:autoSpaceDE w:val="0"/>
        <w:autoSpaceDN w:val="0"/>
        <w:spacing w:line="240" w:lineRule="auto"/>
        <w:ind w:left="0" w:right="0" w:firstLine="0"/>
        <w:contextualSpacing w:val="0"/>
        <w:jc w:val="center"/>
        <w:rPr>
          <w:lang w:val="en-US"/>
        </w:rPr>
      </w:pPr>
    </w:p>
    <w:p w14:paraId="2E76C681" w14:textId="77777777" w:rsidR="005B5394" w:rsidRPr="00E448E6" w:rsidRDefault="005B5394" w:rsidP="00E448E6">
      <w:pPr>
        <w:pStyle w:val="ListParagraph"/>
        <w:widowControl w:val="0"/>
        <w:autoSpaceDE w:val="0"/>
        <w:autoSpaceDN w:val="0"/>
        <w:spacing w:line="240" w:lineRule="auto"/>
        <w:ind w:left="0" w:right="0" w:firstLine="0"/>
        <w:contextualSpacing w:val="0"/>
        <w:jc w:val="center"/>
        <w:rPr>
          <w:lang w:val="en-US"/>
        </w:rPr>
      </w:pPr>
    </w:p>
    <w:p w14:paraId="430C5B33" w14:textId="54AE8913" w:rsidR="00E448E6" w:rsidRDefault="001A33CC" w:rsidP="001A33CC">
      <w:pPr>
        <w:pStyle w:val="BodyText"/>
        <w:spacing w:before="9"/>
        <w:ind w:firstLine="2127"/>
        <w:jc w:val="center"/>
        <w:rPr>
          <w:sz w:val="12"/>
        </w:rPr>
      </w:pPr>
      <w:r>
        <w:rPr>
          <w:noProof/>
          <w:sz w:val="22"/>
          <w:szCs w:val="22"/>
          <w:lang w:val="id-ID" w:eastAsia="id-ID"/>
        </w:rPr>
        <w:drawing>
          <wp:inline distT="0" distB="0" distL="0" distR="0" wp14:anchorId="147F23BC" wp14:editId="26D8BF7C">
            <wp:extent cx="3952228" cy="4114800"/>
            <wp:effectExtent l="0" t="0" r="0" b="0"/>
            <wp:docPr id="6848912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91228" name="Picture 684891228"/>
                    <pic:cNvPicPr/>
                  </pic:nvPicPr>
                  <pic:blipFill rotWithShape="1">
                    <a:blip r:embed="rId25" cstate="print">
                      <a:extLst>
                        <a:ext uri="{28A0092B-C50C-407E-A947-70E740481C1C}">
                          <a14:useLocalDpi xmlns:a14="http://schemas.microsoft.com/office/drawing/2010/main" val="0"/>
                        </a:ext>
                      </a:extLst>
                    </a:blip>
                    <a:srcRect l="27970"/>
                    <a:stretch/>
                  </pic:blipFill>
                  <pic:spPr bwMode="auto">
                    <a:xfrm>
                      <a:off x="0" y="0"/>
                      <a:ext cx="4033525" cy="4199441"/>
                    </a:xfrm>
                    <a:prstGeom prst="rect">
                      <a:avLst/>
                    </a:prstGeom>
                    <a:ln>
                      <a:noFill/>
                    </a:ln>
                    <a:extLst>
                      <a:ext uri="{53640926-AAD7-44D8-BBD7-CCE9431645EC}">
                        <a14:shadowObscured xmlns:a14="http://schemas.microsoft.com/office/drawing/2010/main"/>
                      </a:ext>
                    </a:extLst>
                  </pic:spPr>
                </pic:pic>
              </a:graphicData>
            </a:graphic>
          </wp:inline>
        </w:drawing>
      </w:r>
    </w:p>
    <w:p w14:paraId="04F4ECE1" w14:textId="77777777" w:rsidR="000F16D2" w:rsidRDefault="000F16D2" w:rsidP="000F16D2">
      <w:pPr>
        <w:spacing w:line="240" w:lineRule="auto"/>
        <w:ind w:left="0" w:right="0" w:firstLine="0"/>
        <w:jc w:val="center"/>
        <w:rPr>
          <w:rFonts w:ascii="Tahoma" w:hAnsi="Tahoma" w:cs="Tahoma"/>
          <w:b/>
          <w:sz w:val="18"/>
          <w:lang w:val="en-US"/>
        </w:rPr>
      </w:pPr>
    </w:p>
    <w:p w14:paraId="0626FAB3" w14:textId="5389D31D" w:rsidR="005B5394" w:rsidRPr="005B5394" w:rsidRDefault="0050198B" w:rsidP="000F16D2">
      <w:pPr>
        <w:spacing w:line="240" w:lineRule="auto"/>
        <w:ind w:left="0" w:right="0" w:firstLine="0"/>
        <w:jc w:val="center"/>
        <w:rPr>
          <w:rFonts w:ascii="Tahoma" w:hAnsi="Tahoma" w:cs="Tahoma"/>
          <w:bCs/>
          <w:sz w:val="18"/>
        </w:rPr>
      </w:pPr>
      <w:r w:rsidRPr="0050198B">
        <w:rPr>
          <w:rFonts w:ascii="Tahoma" w:hAnsi="Tahoma" w:cs="Tahoma"/>
          <w:b/>
          <w:sz w:val="18"/>
        </w:rPr>
        <w:t>Gambar 1</w:t>
      </w:r>
      <w:r w:rsidR="005B5394">
        <w:rPr>
          <w:rFonts w:ascii="Tahoma" w:hAnsi="Tahoma" w:cs="Tahoma"/>
          <w:b/>
          <w:sz w:val="18"/>
          <w:lang w:val="en-US"/>
        </w:rPr>
        <w:t>1</w:t>
      </w:r>
      <w:r w:rsidRPr="0050198B">
        <w:rPr>
          <w:rFonts w:ascii="Tahoma" w:hAnsi="Tahoma" w:cs="Tahoma"/>
          <w:b/>
          <w:sz w:val="18"/>
        </w:rPr>
        <w:t xml:space="preserve"> </w:t>
      </w:r>
      <w:r w:rsidRPr="005B5394">
        <w:rPr>
          <w:rFonts w:ascii="Tahoma" w:hAnsi="Tahoma" w:cs="Tahoma"/>
          <w:bCs/>
          <w:sz w:val="18"/>
        </w:rPr>
        <w:t xml:space="preserve">Final Desain </w:t>
      </w:r>
      <w:r w:rsidR="001A33CC">
        <w:rPr>
          <w:rFonts w:ascii="Tahoma" w:hAnsi="Tahoma" w:cs="Tahoma"/>
          <w:bCs/>
          <w:sz w:val="18"/>
          <w:lang w:val="en-US"/>
        </w:rPr>
        <w:t>Apron</w:t>
      </w:r>
      <w:r w:rsidRPr="005B5394">
        <w:rPr>
          <w:rFonts w:ascii="Tahoma" w:hAnsi="Tahoma" w:cs="Tahoma"/>
          <w:bCs/>
          <w:sz w:val="18"/>
        </w:rPr>
        <w:t xml:space="preserve"> </w:t>
      </w:r>
    </w:p>
    <w:p w14:paraId="33AA1073" w14:textId="67A7F026" w:rsidR="000B24DD" w:rsidRDefault="0050198B" w:rsidP="000F16D2">
      <w:pPr>
        <w:spacing w:line="240" w:lineRule="auto"/>
        <w:ind w:left="0" w:right="0" w:firstLine="0"/>
        <w:jc w:val="center"/>
        <w:rPr>
          <w:rFonts w:ascii="Tahoma" w:hAnsi="Tahoma" w:cs="Tahoma"/>
          <w:bCs/>
          <w:sz w:val="18"/>
        </w:rPr>
      </w:pPr>
      <w:r w:rsidRPr="005B5394">
        <w:rPr>
          <w:rFonts w:ascii="Tahoma" w:hAnsi="Tahoma" w:cs="Tahoma"/>
          <w:bCs/>
          <w:sz w:val="18"/>
        </w:rPr>
        <w:t xml:space="preserve">Sumber : </w:t>
      </w:r>
      <w:r w:rsidR="001A33CC">
        <w:rPr>
          <w:rFonts w:ascii="Tahoma" w:hAnsi="Tahoma" w:cs="Tahoma"/>
          <w:bCs/>
          <w:sz w:val="18"/>
          <w:lang w:val="en-US"/>
        </w:rPr>
        <w:t xml:space="preserve">Muhammad </w:t>
      </w:r>
      <w:proofErr w:type="spellStart"/>
      <w:r w:rsidR="001A33CC">
        <w:rPr>
          <w:rFonts w:ascii="Tahoma" w:hAnsi="Tahoma" w:cs="Tahoma"/>
          <w:bCs/>
          <w:sz w:val="18"/>
          <w:lang w:val="en-US"/>
        </w:rPr>
        <w:t>Hidayah</w:t>
      </w:r>
      <w:proofErr w:type="spellEnd"/>
      <w:r w:rsidRPr="005B5394">
        <w:rPr>
          <w:rFonts w:ascii="Tahoma" w:hAnsi="Tahoma" w:cs="Tahoma"/>
          <w:bCs/>
          <w:sz w:val="18"/>
        </w:rPr>
        <w:t xml:space="preserve"> ( 2023 )</w:t>
      </w:r>
    </w:p>
    <w:p w14:paraId="21CD9A5F" w14:textId="77777777" w:rsidR="001A33CC" w:rsidRDefault="001A33CC" w:rsidP="000F16D2">
      <w:pPr>
        <w:spacing w:line="240" w:lineRule="auto"/>
        <w:ind w:left="0" w:right="0" w:firstLine="0"/>
        <w:jc w:val="center"/>
        <w:rPr>
          <w:rFonts w:ascii="Tahoma" w:hAnsi="Tahoma" w:cs="Tahoma"/>
          <w:bCs/>
          <w:sz w:val="18"/>
        </w:rPr>
      </w:pPr>
    </w:p>
    <w:p w14:paraId="5474498C" w14:textId="77777777" w:rsidR="005B5394" w:rsidRPr="005B5394" w:rsidRDefault="005B5394" w:rsidP="000F16D2">
      <w:pPr>
        <w:spacing w:line="240" w:lineRule="auto"/>
        <w:ind w:left="0" w:right="0" w:firstLine="0"/>
        <w:jc w:val="center"/>
        <w:rPr>
          <w:rFonts w:ascii="Tahoma" w:hAnsi="Tahoma" w:cs="Tahoma"/>
          <w:bCs/>
          <w:sz w:val="18"/>
          <w:lang w:val="en-US"/>
        </w:rPr>
      </w:pPr>
    </w:p>
    <w:p w14:paraId="3FFBBF6B" w14:textId="63AC3DE5" w:rsidR="00845B31" w:rsidRPr="001A33CC" w:rsidRDefault="00845B31" w:rsidP="001A33CC">
      <w:pPr>
        <w:pStyle w:val="BodyText"/>
        <w:spacing w:line="360" w:lineRule="auto"/>
        <w:ind w:right="-1" w:firstLine="566"/>
        <w:jc w:val="both"/>
        <w:rPr>
          <w:rFonts w:ascii="Tahoma" w:hAnsi="Tahoma" w:cs="Tahoma"/>
          <w:spacing w:val="-1"/>
          <w:sz w:val="22"/>
          <w:szCs w:val="22"/>
        </w:rPr>
      </w:pPr>
      <w:r w:rsidRPr="001A33CC">
        <w:rPr>
          <w:rFonts w:ascii="Tahoma" w:hAnsi="Tahoma" w:cs="Tahoma"/>
          <w:spacing w:val="-1"/>
          <w:sz w:val="22"/>
          <w:szCs w:val="22"/>
        </w:rPr>
        <w:t>Media Pendukung (Followup Media) yang digunakan untuk memberikan informasi tambahan atau mendukung pesan yang disampaikan melalui media utama. Media pendukung bisa berupa gambarm teks, atau elemen visual lainnya yang membantu untuk memperjelas atau memperkuat pesan yang disampaikan melalui media utama.</w:t>
      </w:r>
    </w:p>
    <w:p w14:paraId="18672B3E" w14:textId="77777777" w:rsidR="00571054" w:rsidRPr="00571054" w:rsidRDefault="00571054" w:rsidP="00845B31">
      <w:pPr>
        <w:pStyle w:val="ListParagraph"/>
        <w:widowControl w:val="0"/>
        <w:autoSpaceDE w:val="0"/>
        <w:autoSpaceDN w:val="0"/>
        <w:spacing w:before="119"/>
        <w:ind w:left="0" w:right="0" w:firstLine="720"/>
        <w:contextualSpacing w:val="0"/>
        <w:rPr>
          <w:rFonts w:ascii="Tahoma" w:hAnsi="Tahoma" w:cs="Tahoma"/>
          <w:sz w:val="22"/>
          <w:lang w:val="en-US"/>
        </w:rPr>
      </w:pPr>
    </w:p>
    <w:p w14:paraId="58205D2A" w14:textId="77777777" w:rsidR="0029113E" w:rsidRDefault="0029113E" w:rsidP="00A76241">
      <w:pPr>
        <w:pStyle w:val="BodyText"/>
        <w:jc w:val="center"/>
        <w:rPr>
          <w:noProof/>
        </w:rPr>
      </w:pPr>
    </w:p>
    <w:p w14:paraId="06B0DF7E" w14:textId="42CE7C9D" w:rsidR="00316731" w:rsidRDefault="001A33CC" w:rsidP="00A76241">
      <w:pPr>
        <w:pStyle w:val="BodyText"/>
        <w:jc w:val="center"/>
        <w:rPr>
          <w:sz w:val="20"/>
        </w:rPr>
      </w:pPr>
      <w:r>
        <w:rPr>
          <w:noProof/>
          <w:lang w:val="id-ID" w:eastAsia="id-ID"/>
        </w:rPr>
        <w:drawing>
          <wp:inline distT="0" distB="0" distL="0" distR="0" wp14:anchorId="37FB5180" wp14:editId="3F727B1C">
            <wp:extent cx="2645228" cy="2645228"/>
            <wp:effectExtent l="0" t="0" r="0" b="0"/>
            <wp:docPr id="5573143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314306" name="Picture 55731430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53702" cy="2653702"/>
                    </a:xfrm>
                    <a:prstGeom prst="rect">
                      <a:avLst/>
                    </a:prstGeom>
                  </pic:spPr>
                </pic:pic>
              </a:graphicData>
            </a:graphic>
          </wp:inline>
        </w:drawing>
      </w:r>
    </w:p>
    <w:p w14:paraId="7A928BEB" w14:textId="77777777" w:rsidR="0029113E" w:rsidRDefault="0029113E" w:rsidP="00A76241">
      <w:pPr>
        <w:pStyle w:val="BodyText"/>
        <w:jc w:val="center"/>
        <w:rPr>
          <w:sz w:val="20"/>
        </w:rPr>
      </w:pPr>
    </w:p>
    <w:p w14:paraId="4B6C108F" w14:textId="530794B6" w:rsidR="0029113E" w:rsidRPr="0029113E" w:rsidRDefault="0029113E" w:rsidP="00A76241">
      <w:pPr>
        <w:pStyle w:val="BodyText"/>
        <w:jc w:val="center"/>
        <w:rPr>
          <w:rFonts w:ascii="Tahoma" w:eastAsia="Times New Roman" w:hAnsi="Tahoma" w:cs="Tahoma"/>
          <w:bCs/>
          <w:sz w:val="18"/>
          <w:lang w:val="id-ID"/>
        </w:rPr>
      </w:pPr>
      <w:r w:rsidRPr="0029113E">
        <w:rPr>
          <w:rFonts w:ascii="Tahoma" w:eastAsia="Times New Roman" w:hAnsi="Tahoma" w:cs="Tahoma"/>
          <w:b/>
          <w:sz w:val="18"/>
          <w:lang w:val="id-ID"/>
        </w:rPr>
        <w:t>Gambar 1</w:t>
      </w:r>
      <w:r w:rsidR="001A33CC">
        <w:rPr>
          <w:rFonts w:ascii="Tahoma" w:eastAsia="Times New Roman" w:hAnsi="Tahoma" w:cs="Tahoma"/>
          <w:b/>
          <w:sz w:val="18"/>
          <w:lang w:val="en-US"/>
        </w:rPr>
        <w:t xml:space="preserve">2 </w:t>
      </w:r>
      <w:r w:rsidRPr="0029113E">
        <w:rPr>
          <w:rFonts w:ascii="Tahoma" w:eastAsia="Times New Roman" w:hAnsi="Tahoma" w:cs="Tahoma"/>
          <w:bCs/>
          <w:sz w:val="18"/>
          <w:lang w:val="id-ID"/>
        </w:rPr>
        <w:t xml:space="preserve">Final Desain T-Shirt </w:t>
      </w:r>
    </w:p>
    <w:p w14:paraId="51C31B45" w14:textId="200B6850" w:rsidR="0029113E" w:rsidRPr="0029113E" w:rsidRDefault="0029113E" w:rsidP="00A76241">
      <w:pPr>
        <w:pStyle w:val="BodyText"/>
        <w:jc w:val="center"/>
        <w:rPr>
          <w:bCs/>
          <w:sz w:val="20"/>
        </w:rPr>
      </w:pPr>
      <w:r w:rsidRPr="0029113E">
        <w:rPr>
          <w:rFonts w:ascii="Tahoma" w:eastAsia="Times New Roman" w:hAnsi="Tahoma" w:cs="Tahoma"/>
          <w:bCs/>
          <w:sz w:val="18"/>
          <w:lang w:val="id-ID"/>
        </w:rPr>
        <w:t xml:space="preserve">Sumber : </w:t>
      </w:r>
      <w:r w:rsidR="001A33CC">
        <w:rPr>
          <w:rFonts w:ascii="Tahoma" w:eastAsia="Times New Roman" w:hAnsi="Tahoma" w:cs="Tahoma"/>
          <w:bCs/>
          <w:sz w:val="18"/>
          <w:lang w:val="en-US"/>
        </w:rPr>
        <w:t xml:space="preserve">Muhammad </w:t>
      </w:r>
      <w:proofErr w:type="spellStart"/>
      <w:r w:rsidR="001A33CC">
        <w:rPr>
          <w:rFonts w:ascii="Tahoma" w:eastAsia="Times New Roman" w:hAnsi="Tahoma" w:cs="Tahoma"/>
          <w:bCs/>
          <w:sz w:val="18"/>
          <w:lang w:val="en-US"/>
        </w:rPr>
        <w:t>Hidayah</w:t>
      </w:r>
      <w:proofErr w:type="spellEnd"/>
      <w:r w:rsidRPr="0029113E">
        <w:rPr>
          <w:rFonts w:ascii="Tahoma" w:eastAsia="Times New Roman" w:hAnsi="Tahoma" w:cs="Tahoma"/>
          <w:bCs/>
          <w:sz w:val="18"/>
          <w:lang w:val="id-ID"/>
        </w:rPr>
        <w:t>( 2023 )</w:t>
      </w:r>
    </w:p>
    <w:p w14:paraId="7F269862" w14:textId="5AA4ED11" w:rsidR="00316731" w:rsidRPr="00316731" w:rsidRDefault="001A33CC" w:rsidP="00A76241">
      <w:pPr>
        <w:pStyle w:val="ListParagraph"/>
        <w:widowControl w:val="0"/>
        <w:autoSpaceDE w:val="0"/>
        <w:autoSpaceDN w:val="0"/>
        <w:spacing w:before="119"/>
        <w:ind w:left="0" w:right="0" w:firstLine="0"/>
        <w:contextualSpacing w:val="0"/>
        <w:jc w:val="center"/>
        <w:rPr>
          <w:rFonts w:ascii="Tahoma" w:hAnsi="Tahoma" w:cs="Tahoma"/>
          <w:i/>
          <w:sz w:val="22"/>
          <w:lang w:val="en-US"/>
        </w:rPr>
      </w:pPr>
      <w:r>
        <w:rPr>
          <w:rFonts w:eastAsia="Calibri"/>
          <w:noProof/>
          <w:sz w:val="22"/>
          <w:szCs w:val="22"/>
          <w:lang w:eastAsia="id-ID"/>
        </w:rPr>
        <w:drawing>
          <wp:inline distT="0" distB="0" distL="0" distR="0" wp14:anchorId="3C908823" wp14:editId="1AFEBB89">
            <wp:extent cx="3484089" cy="2612961"/>
            <wp:effectExtent l="101600" t="101600" r="110490" b="130810"/>
            <wp:docPr id="1536855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855968" name="Picture 1536855968"/>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97163" cy="262276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7072717" w14:textId="0720CC02" w:rsidR="00A76241" w:rsidRPr="001A33CC" w:rsidRDefault="00A76241" w:rsidP="00316731">
      <w:pPr>
        <w:pStyle w:val="ListParagraph"/>
        <w:widowControl w:val="0"/>
        <w:autoSpaceDE w:val="0"/>
        <w:autoSpaceDN w:val="0"/>
        <w:spacing w:line="240" w:lineRule="auto"/>
        <w:ind w:left="0" w:right="0" w:firstLine="0"/>
        <w:jc w:val="center"/>
        <w:rPr>
          <w:rFonts w:ascii="Tahoma" w:hAnsi="Tahoma" w:cs="Tahoma"/>
          <w:bCs/>
          <w:sz w:val="18"/>
          <w:lang w:val="en-US"/>
        </w:rPr>
      </w:pPr>
      <w:r w:rsidRPr="00A76241">
        <w:rPr>
          <w:rFonts w:ascii="Tahoma" w:hAnsi="Tahoma" w:cs="Tahoma"/>
          <w:b/>
          <w:sz w:val="18"/>
        </w:rPr>
        <w:t>Gambar 1</w:t>
      </w:r>
      <w:r w:rsidR="001A33CC">
        <w:rPr>
          <w:rFonts w:ascii="Tahoma" w:hAnsi="Tahoma" w:cs="Tahoma"/>
          <w:b/>
          <w:sz w:val="18"/>
          <w:lang w:val="en-US"/>
        </w:rPr>
        <w:t>3</w:t>
      </w:r>
      <w:r w:rsidRPr="00A76241">
        <w:rPr>
          <w:rFonts w:ascii="Tahoma" w:hAnsi="Tahoma" w:cs="Tahoma"/>
          <w:b/>
          <w:sz w:val="18"/>
        </w:rPr>
        <w:t xml:space="preserve"> </w:t>
      </w:r>
      <w:r w:rsidRPr="00A76241">
        <w:rPr>
          <w:rFonts w:ascii="Tahoma" w:hAnsi="Tahoma" w:cs="Tahoma"/>
          <w:bCs/>
          <w:sz w:val="18"/>
        </w:rPr>
        <w:t>Final D</w:t>
      </w:r>
      <w:proofErr w:type="spellStart"/>
      <w:r w:rsidR="001A33CC">
        <w:rPr>
          <w:rFonts w:ascii="Tahoma" w:hAnsi="Tahoma" w:cs="Tahoma"/>
          <w:bCs/>
          <w:sz w:val="18"/>
          <w:lang w:val="en-US"/>
        </w:rPr>
        <w:t>esain</w:t>
      </w:r>
      <w:proofErr w:type="spellEnd"/>
      <w:r w:rsidR="001A33CC">
        <w:rPr>
          <w:rFonts w:ascii="Tahoma" w:hAnsi="Tahoma" w:cs="Tahoma"/>
          <w:bCs/>
          <w:sz w:val="18"/>
          <w:lang w:val="en-US"/>
        </w:rPr>
        <w:t xml:space="preserve"> </w:t>
      </w:r>
      <w:proofErr w:type="spellStart"/>
      <w:r w:rsidR="001A33CC">
        <w:rPr>
          <w:rFonts w:ascii="Tahoma" w:hAnsi="Tahoma" w:cs="Tahoma"/>
          <w:bCs/>
          <w:sz w:val="18"/>
          <w:lang w:val="en-US"/>
        </w:rPr>
        <w:t>Brosur</w:t>
      </w:r>
      <w:proofErr w:type="spellEnd"/>
    </w:p>
    <w:p w14:paraId="48F2A71D" w14:textId="5A076883" w:rsidR="00571054" w:rsidRPr="00A76241" w:rsidRDefault="00A76241" w:rsidP="00316731">
      <w:pPr>
        <w:pStyle w:val="ListParagraph"/>
        <w:widowControl w:val="0"/>
        <w:autoSpaceDE w:val="0"/>
        <w:autoSpaceDN w:val="0"/>
        <w:spacing w:line="240" w:lineRule="auto"/>
        <w:ind w:left="0" w:right="0" w:firstLine="0"/>
        <w:jc w:val="center"/>
        <w:rPr>
          <w:rFonts w:ascii="Tahoma" w:hAnsi="Tahoma" w:cs="Tahoma"/>
          <w:bCs/>
          <w:sz w:val="18"/>
          <w:lang w:val="en-US"/>
        </w:rPr>
      </w:pPr>
      <w:r w:rsidRPr="00A76241">
        <w:rPr>
          <w:rFonts w:ascii="Tahoma" w:hAnsi="Tahoma" w:cs="Tahoma"/>
          <w:bCs/>
          <w:sz w:val="18"/>
        </w:rPr>
        <w:t xml:space="preserve"> Sumber : </w:t>
      </w:r>
      <w:r w:rsidR="001A33CC">
        <w:rPr>
          <w:rFonts w:ascii="Tahoma" w:hAnsi="Tahoma" w:cs="Tahoma"/>
          <w:bCs/>
          <w:sz w:val="18"/>
          <w:lang w:val="en-US"/>
        </w:rPr>
        <w:t xml:space="preserve">Muhammad </w:t>
      </w:r>
      <w:proofErr w:type="spellStart"/>
      <w:r w:rsidR="001A33CC">
        <w:rPr>
          <w:rFonts w:ascii="Tahoma" w:hAnsi="Tahoma" w:cs="Tahoma"/>
          <w:bCs/>
          <w:sz w:val="18"/>
          <w:lang w:val="en-US"/>
        </w:rPr>
        <w:t>Hidayah</w:t>
      </w:r>
      <w:proofErr w:type="spellEnd"/>
      <w:r w:rsidRPr="00A76241">
        <w:rPr>
          <w:rFonts w:ascii="Tahoma" w:hAnsi="Tahoma" w:cs="Tahoma"/>
          <w:bCs/>
          <w:sz w:val="18"/>
        </w:rPr>
        <w:t>( 2023 )</w:t>
      </w:r>
    </w:p>
    <w:p w14:paraId="53EFA189" w14:textId="77777777" w:rsidR="00B9500D" w:rsidRDefault="00B9500D" w:rsidP="00316731">
      <w:pPr>
        <w:pStyle w:val="ListParagraph"/>
        <w:widowControl w:val="0"/>
        <w:autoSpaceDE w:val="0"/>
        <w:autoSpaceDN w:val="0"/>
        <w:spacing w:line="240" w:lineRule="auto"/>
        <w:ind w:left="0" w:right="0" w:firstLine="0"/>
        <w:jc w:val="center"/>
        <w:rPr>
          <w:rFonts w:ascii="Tahoma" w:hAnsi="Tahoma" w:cs="Tahoma"/>
          <w:sz w:val="18"/>
          <w:lang w:val="en-US"/>
        </w:rPr>
      </w:pPr>
    </w:p>
    <w:p w14:paraId="2B14F949" w14:textId="77777777" w:rsidR="00B9500D" w:rsidRDefault="00B9500D" w:rsidP="00316731">
      <w:pPr>
        <w:pStyle w:val="ListParagraph"/>
        <w:widowControl w:val="0"/>
        <w:autoSpaceDE w:val="0"/>
        <w:autoSpaceDN w:val="0"/>
        <w:spacing w:line="240" w:lineRule="auto"/>
        <w:ind w:left="0" w:right="0" w:firstLine="0"/>
        <w:jc w:val="center"/>
        <w:rPr>
          <w:rFonts w:ascii="Tahoma" w:hAnsi="Tahoma" w:cs="Tahoma"/>
          <w:sz w:val="18"/>
          <w:lang w:val="en-US"/>
        </w:rPr>
      </w:pPr>
    </w:p>
    <w:p w14:paraId="2001E937" w14:textId="77777777" w:rsidR="00571054" w:rsidRDefault="00571054" w:rsidP="00316731">
      <w:pPr>
        <w:pStyle w:val="ListParagraph"/>
        <w:widowControl w:val="0"/>
        <w:autoSpaceDE w:val="0"/>
        <w:autoSpaceDN w:val="0"/>
        <w:spacing w:line="240" w:lineRule="auto"/>
        <w:ind w:left="0" w:right="0" w:firstLine="0"/>
        <w:jc w:val="center"/>
        <w:rPr>
          <w:rFonts w:ascii="Tahoma" w:hAnsi="Tahoma" w:cs="Tahoma"/>
          <w:sz w:val="18"/>
          <w:lang w:val="en-US"/>
        </w:rPr>
      </w:pPr>
    </w:p>
    <w:p w14:paraId="045CA91E" w14:textId="32FD5FF6" w:rsidR="00571054" w:rsidRDefault="001A33CC" w:rsidP="00316731">
      <w:pPr>
        <w:pStyle w:val="ListParagraph"/>
        <w:widowControl w:val="0"/>
        <w:autoSpaceDE w:val="0"/>
        <w:autoSpaceDN w:val="0"/>
        <w:spacing w:line="240" w:lineRule="auto"/>
        <w:ind w:left="0" w:right="0" w:firstLine="0"/>
        <w:jc w:val="center"/>
        <w:rPr>
          <w:rFonts w:ascii="Tahoma" w:hAnsi="Tahoma" w:cs="Tahoma"/>
          <w:sz w:val="20"/>
          <w:szCs w:val="22"/>
          <w:lang w:val="en-US"/>
        </w:rPr>
      </w:pPr>
      <w:r>
        <w:rPr>
          <w:rFonts w:eastAsia="Calibri"/>
          <w:noProof/>
          <w:sz w:val="22"/>
          <w:szCs w:val="22"/>
          <w:lang w:eastAsia="id-ID"/>
        </w:rPr>
        <w:drawing>
          <wp:inline distT="0" distB="0" distL="0" distR="0" wp14:anchorId="3D572EAB" wp14:editId="13F78D91">
            <wp:extent cx="3265428" cy="2448972"/>
            <wp:effectExtent l="114300" t="88900" r="113030" b="129540"/>
            <wp:docPr id="18525318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531895" name="Picture 1852531895"/>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270505" cy="24527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EAC2A4D" w14:textId="77777777" w:rsidR="00B9500D" w:rsidRDefault="00B9500D" w:rsidP="00316731">
      <w:pPr>
        <w:pStyle w:val="ListParagraph"/>
        <w:widowControl w:val="0"/>
        <w:autoSpaceDE w:val="0"/>
        <w:autoSpaceDN w:val="0"/>
        <w:spacing w:line="240" w:lineRule="auto"/>
        <w:ind w:left="0" w:right="0" w:firstLine="0"/>
        <w:jc w:val="center"/>
        <w:rPr>
          <w:rFonts w:ascii="Tahoma" w:hAnsi="Tahoma" w:cs="Tahoma"/>
          <w:sz w:val="20"/>
          <w:szCs w:val="22"/>
          <w:lang w:val="en-US"/>
        </w:rPr>
      </w:pPr>
    </w:p>
    <w:p w14:paraId="07693D19" w14:textId="620D2552" w:rsidR="0029113E" w:rsidRPr="001A33CC" w:rsidRDefault="0029113E" w:rsidP="00316731">
      <w:pPr>
        <w:pStyle w:val="ListParagraph"/>
        <w:widowControl w:val="0"/>
        <w:autoSpaceDE w:val="0"/>
        <w:autoSpaceDN w:val="0"/>
        <w:spacing w:line="240" w:lineRule="auto"/>
        <w:ind w:left="0" w:right="0" w:firstLine="0"/>
        <w:jc w:val="center"/>
        <w:rPr>
          <w:rFonts w:ascii="Tahoma" w:hAnsi="Tahoma" w:cs="Tahoma"/>
          <w:bCs/>
          <w:sz w:val="18"/>
          <w:szCs w:val="18"/>
          <w:lang w:val="en-US"/>
        </w:rPr>
      </w:pPr>
      <w:r w:rsidRPr="0029113E">
        <w:rPr>
          <w:rFonts w:ascii="Tahoma" w:hAnsi="Tahoma" w:cs="Tahoma"/>
          <w:b/>
          <w:sz w:val="18"/>
          <w:szCs w:val="18"/>
        </w:rPr>
        <w:t>Gambar 1</w:t>
      </w:r>
      <w:r w:rsidR="001A33CC">
        <w:rPr>
          <w:rFonts w:ascii="Tahoma" w:hAnsi="Tahoma" w:cs="Tahoma"/>
          <w:b/>
          <w:sz w:val="18"/>
          <w:szCs w:val="18"/>
          <w:lang w:val="en-US"/>
        </w:rPr>
        <w:t>4</w:t>
      </w:r>
      <w:r w:rsidRPr="0029113E">
        <w:rPr>
          <w:rFonts w:ascii="Tahoma" w:hAnsi="Tahoma" w:cs="Tahoma"/>
          <w:b/>
          <w:sz w:val="18"/>
          <w:szCs w:val="18"/>
        </w:rPr>
        <w:t xml:space="preserve"> </w:t>
      </w:r>
      <w:r w:rsidR="001A33CC">
        <w:rPr>
          <w:rFonts w:ascii="Tahoma" w:hAnsi="Tahoma" w:cs="Tahoma"/>
          <w:bCs/>
          <w:sz w:val="18"/>
          <w:szCs w:val="18"/>
          <w:lang w:val="en-US"/>
        </w:rPr>
        <w:t xml:space="preserve">Final </w:t>
      </w:r>
      <w:proofErr w:type="spellStart"/>
      <w:r w:rsidR="001A33CC">
        <w:rPr>
          <w:rFonts w:ascii="Tahoma" w:hAnsi="Tahoma" w:cs="Tahoma"/>
          <w:bCs/>
          <w:sz w:val="18"/>
          <w:szCs w:val="18"/>
          <w:lang w:val="en-US"/>
        </w:rPr>
        <w:t>Desain</w:t>
      </w:r>
      <w:proofErr w:type="spellEnd"/>
      <w:r w:rsidR="001A33CC">
        <w:rPr>
          <w:rFonts w:ascii="Tahoma" w:hAnsi="Tahoma" w:cs="Tahoma"/>
          <w:bCs/>
          <w:sz w:val="18"/>
          <w:szCs w:val="18"/>
          <w:lang w:val="en-US"/>
        </w:rPr>
        <w:t xml:space="preserve"> </w:t>
      </w:r>
      <w:proofErr w:type="spellStart"/>
      <w:r w:rsidR="001A33CC">
        <w:rPr>
          <w:rFonts w:ascii="Tahoma" w:hAnsi="Tahoma" w:cs="Tahoma"/>
          <w:bCs/>
          <w:sz w:val="18"/>
          <w:szCs w:val="18"/>
          <w:lang w:val="en-US"/>
        </w:rPr>
        <w:t>Katalog</w:t>
      </w:r>
      <w:proofErr w:type="spellEnd"/>
    </w:p>
    <w:p w14:paraId="48A8F128" w14:textId="40B00170" w:rsidR="006B084F" w:rsidRDefault="0029113E" w:rsidP="00316731">
      <w:pPr>
        <w:pStyle w:val="ListParagraph"/>
        <w:widowControl w:val="0"/>
        <w:autoSpaceDE w:val="0"/>
        <w:autoSpaceDN w:val="0"/>
        <w:spacing w:line="240" w:lineRule="auto"/>
        <w:ind w:left="0" w:right="0" w:firstLine="0"/>
        <w:jc w:val="center"/>
        <w:rPr>
          <w:noProof/>
        </w:rPr>
      </w:pPr>
      <w:r w:rsidRPr="0029113E">
        <w:rPr>
          <w:rFonts w:ascii="Tahoma" w:hAnsi="Tahoma" w:cs="Tahoma"/>
          <w:bCs/>
          <w:sz w:val="18"/>
          <w:szCs w:val="18"/>
        </w:rPr>
        <w:t xml:space="preserve">Sumber : </w:t>
      </w:r>
      <w:r w:rsidR="001A33CC">
        <w:rPr>
          <w:rFonts w:ascii="Tahoma" w:hAnsi="Tahoma" w:cs="Tahoma"/>
          <w:bCs/>
          <w:sz w:val="18"/>
          <w:szCs w:val="18"/>
          <w:lang w:val="en-US"/>
        </w:rPr>
        <w:t xml:space="preserve">Muhammad </w:t>
      </w:r>
      <w:proofErr w:type="spellStart"/>
      <w:r w:rsidR="001A33CC">
        <w:rPr>
          <w:rFonts w:ascii="Tahoma" w:hAnsi="Tahoma" w:cs="Tahoma"/>
          <w:bCs/>
          <w:sz w:val="18"/>
          <w:szCs w:val="18"/>
          <w:lang w:val="en-US"/>
        </w:rPr>
        <w:t>Hidayah</w:t>
      </w:r>
      <w:proofErr w:type="spellEnd"/>
      <w:r w:rsidRPr="0029113E">
        <w:rPr>
          <w:rFonts w:ascii="Tahoma" w:hAnsi="Tahoma" w:cs="Tahoma"/>
          <w:bCs/>
          <w:sz w:val="18"/>
          <w:szCs w:val="18"/>
        </w:rPr>
        <w:t xml:space="preserve"> ( 2023 )</w:t>
      </w:r>
      <w:r w:rsidR="006B084F" w:rsidRPr="006B084F">
        <w:rPr>
          <w:noProof/>
        </w:rPr>
        <w:t xml:space="preserve"> </w:t>
      </w:r>
    </w:p>
    <w:p w14:paraId="2668B528" w14:textId="0EBB9239" w:rsidR="00E9262A" w:rsidRPr="00823868" w:rsidRDefault="00E9262A" w:rsidP="001A33CC">
      <w:pPr>
        <w:pStyle w:val="Heading1"/>
        <w:ind w:left="0" w:right="0" w:firstLine="0"/>
        <w:rPr>
          <w:rFonts w:ascii="Tahoma" w:hAnsi="Tahoma" w:cs="Tahoma"/>
          <w:sz w:val="22"/>
        </w:rPr>
      </w:pPr>
      <w:r w:rsidRPr="00823868">
        <w:rPr>
          <w:rFonts w:ascii="Tahoma" w:hAnsi="Tahoma" w:cs="Tahoma"/>
          <w:sz w:val="22"/>
        </w:rPr>
        <w:t xml:space="preserve">KESIMPULAN </w:t>
      </w:r>
    </w:p>
    <w:p w14:paraId="7F9E7AD2" w14:textId="509BB575" w:rsidR="001A33CC" w:rsidRPr="001A33CC" w:rsidRDefault="001A33CC" w:rsidP="001A33CC">
      <w:pPr>
        <w:pStyle w:val="BodyText"/>
        <w:spacing w:line="360" w:lineRule="auto"/>
        <w:ind w:right="-1" w:firstLine="566"/>
        <w:jc w:val="both"/>
        <w:rPr>
          <w:rFonts w:ascii="Tahoma" w:hAnsi="Tahoma" w:cs="Tahoma"/>
          <w:spacing w:val="-1"/>
          <w:sz w:val="22"/>
          <w:szCs w:val="22"/>
        </w:rPr>
      </w:pPr>
      <w:r w:rsidRPr="001A33CC">
        <w:rPr>
          <w:rFonts w:ascii="Tahoma" w:hAnsi="Tahoma" w:cs="Tahoma"/>
          <w:spacing w:val="-1"/>
          <w:sz w:val="22"/>
          <w:szCs w:val="22"/>
        </w:rPr>
        <w:t>Perkembangan bisnis kedai kopi, toko kopi dan warung kopi di kota Palembang semakin berkembang pesat dan menjamur disudut kota Palembang,</w:t>
      </w:r>
      <w:r>
        <w:rPr>
          <w:rFonts w:ascii="Tahoma" w:hAnsi="Tahoma" w:cs="Tahoma"/>
          <w:spacing w:val="-1"/>
          <w:sz w:val="22"/>
          <w:szCs w:val="22"/>
          <w:lang w:val="en-US"/>
        </w:rPr>
        <w:t xml:space="preserve"> </w:t>
      </w:r>
      <w:r w:rsidRPr="001A33CC">
        <w:rPr>
          <w:rFonts w:ascii="Tahoma" w:hAnsi="Tahoma" w:cs="Tahoma"/>
          <w:spacing w:val="-1"/>
          <w:sz w:val="22"/>
          <w:szCs w:val="22"/>
        </w:rPr>
        <w:t xml:space="preserve">salah satunya dikarenakan banyaknya penggemar maupun penikmat kopi dari kalangan anak muda hingga dewasa. Hal ini sangat bagus dalam segi pertumbuhan ekonomi di Palembang, namun jika dilihat dari sudut pandang lain, limbah yang dihasilkan dari kedai kopi, toko kopi, dan warung kopi tidak dapat disepelekan. Salah satunya dari tipe limbah </w:t>
      </w:r>
      <w:r w:rsidRPr="001A33CC">
        <w:rPr>
          <w:rFonts w:ascii="Tahoma" w:hAnsi="Tahoma" w:cs="Tahoma"/>
          <w:i/>
          <w:iCs/>
          <w:spacing w:val="-1"/>
          <w:sz w:val="22"/>
          <w:szCs w:val="22"/>
        </w:rPr>
        <w:t xml:space="preserve">espresso </w:t>
      </w:r>
      <w:r w:rsidRPr="001A33CC">
        <w:rPr>
          <w:rFonts w:ascii="Tahoma" w:hAnsi="Tahoma" w:cs="Tahoma"/>
          <w:spacing w:val="-1"/>
          <w:sz w:val="22"/>
          <w:szCs w:val="22"/>
        </w:rPr>
        <w:t xml:space="preserve">yang berbentuk bubuk, yakni limbah kering yang tidak membusuk atau terdegradasi salah satunya ampas kopi. Dalam persoalan ampas kopi, didalamnya berisi sejumlah zat kimia beracun seperti alkaloid, tanin dan polipenolik yang sangat sulit terdegradasi dan dapat membahayakan lingkungan sekitar jika dibiarkan menumpuk atau dibuang sembarangan, pada tahun 2021 kedai kopi, toko kopi maupun warung kopi seperti Coffeestyle, Diego dan Derau menuturkan bahwa mereka menghasilkan limbah ampas kopi setiap produksi kurang lebih 5-7kg per minggunya, jumlah limbah ampas kopi yang dihasilkan cukup banyak dan tidak ada pemanfaatan </w:t>
      </w:r>
      <w:r w:rsidRPr="001A33CC">
        <w:rPr>
          <w:rFonts w:ascii="Tahoma" w:hAnsi="Tahoma" w:cs="Tahoma"/>
          <w:spacing w:val="-1"/>
          <w:sz w:val="22"/>
          <w:szCs w:val="22"/>
        </w:rPr>
        <w:lastRenderedPageBreak/>
        <w:t>apapun yang dilakukan.</w:t>
      </w:r>
    </w:p>
    <w:p w14:paraId="7DDAD068" w14:textId="77777777" w:rsidR="001A33CC" w:rsidRPr="001A33CC" w:rsidRDefault="001A33CC" w:rsidP="001A33CC">
      <w:pPr>
        <w:pStyle w:val="BodyText"/>
        <w:spacing w:line="360" w:lineRule="auto"/>
        <w:ind w:right="-1" w:firstLine="566"/>
        <w:jc w:val="both"/>
        <w:rPr>
          <w:rFonts w:ascii="Tahoma" w:hAnsi="Tahoma" w:cs="Tahoma"/>
          <w:spacing w:val="-1"/>
          <w:sz w:val="22"/>
          <w:szCs w:val="22"/>
        </w:rPr>
      </w:pPr>
      <w:r w:rsidRPr="001A33CC">
        <w:rPr>
          <w:rFonts w:ascii="Tahoma" w:hAnsi="Tahoma" w:cs="Tahoma"/>
          <w:spacing w:val="-1"/>
          <w:sz w:val="22"/>
          <w:szCs w:val="22"/>
        </w:rPr>
        <w:t xml:space="preserve">Perancangan Kampanye Sosial Pemanfaatan Limbah </w:t>
      </w:r>
      <w:r w:rsidRPr="001A33CC">
        <w:rPr>
          <w:rFonts w:ascii="Tahoma" w:hAnsi="Tahoma" w:cs="Tahoma"/>
          <w:i/>
          <w:iCs/>
          <w:spacing w:val="-1"/>
          <w:sz w:val="22"/>
          <w:szCs w:val="22"/>
        </w:rPr>
        <w:t>Espresso</w:t>
      </w:r>
      <w:r w:rsidRPr="001A33CC">
        <w:rPr>
          <w:rFonts w:ascii="Tahoma" w:hAnsi="Tahoma" w:cs="Tahoma"/>
          <w:spacing w:val="-1"/>
          <w:sz w:val="22"/>
          <w:szCs w:val="22"/>
        </w:rPr>
        <w:t xml:space="preserve"> di Kota Palembang ini dilakukan sebagai syarat informatid dan edukatif yang bermakna preventif dan juga promotive mengenai eksplorasi limbah ampas kopi menjadi produk kerajinan kreatif.</w:t>
      </w:r>
    </w:p>
    <w:p w14:paraId="4E7A2B3A" w14:textId="008D1DCD" w:rsidR="001A33CC" w:rsidRPr="001A33CC" w:rsidRDefault="001A33CC" w:rsidP="001A33CC">
      <w:pPr>
        <w:pStyle w:val="BodyText"/>
        <w:spacing w:line="360" w:lineRule="auto"/>
        <w:ind w:right="-1" w:firstLine="566"/>
        <w:jc w:val="both"/>
        <w:rPr>
          <w:rFonts w:ascii="Tahoma" w:hAnsi="Tahoma" w:cs="Tahoma"/>
          <w:spacing w:val="-1"/>
          <w:sz w:val="22"/>
          <w:szCs w:val="22"/>
        </w:rPr>
      </w:pPr>
      <w:r w:rsidRPr="001A33CC">
        <w:rPr>
          <w:rFonts w:ascii="Tahoma" w:hAnsi="Tahoma" w:cs="Tahoma"/>
          <w:spacing w:val="-1"/>
          <w:sz w:val="22"/>
          <w:szCs w:val="22"/>
        </w:rPr>
        <w:tab/>
        <w:t>Mengusung gaya desain international swiss design yang memiliki desain yang sering digunakan untuk desain-desain pada kedai kopi dan memiliki headline, tagline, subheadline, tipografi, warna, visual, serta produk kerajinan kreatif (vas bunga, jam dinding, cincin, liontin, aksesoris, dan asbak). Berdasarkan konsep penyusunan mempunyai tagline “Limbah Bukan Masalah” yang ingin menyampaikan pesan secara gambling bahwasannya kita tidak harus membuang buang limbah dan limbah jadi bukan masalah Ketika kita bisa memanfaatkan limbah tersebut menjadi produk kerajinan kreatif, dan semua orang bisa melakukannya seperti yang di sampaikan dalam bentuk video dokumenter.</w:t>
      </w:r>
    </w:p>
    <w:p w14:paraId="3FD93D3E" w14:textId="40BD0236" w:rsidR="001A33CC" w:rsidRPr="001A33CC" w:rsidRDefault="001A33CC" w:rsidP="001A33CC">
      <w:pPr>
        <w:pStyle w:val="BodyText"/>
        <w:spacing w:line="360" w:lineRule="auto"/>
        <w:ind w:right="-1" w:firstLine="566"/>
        <w:jc w:val="both"/>
        <w:rPr>
          <w:rFonts w:ascii="Tahoma" w:hAnsi="Tahoma" w:cs="Tahoma"/>
          <w:spacing w:val="-1"/>
          <w:sz w:val="22"/>
          <w:szCs w:val="22"/>
        </w:rPr>
      </w:pPr>
      <w:r w:rsidRPr="001A33CC">
        <w:rPr>
          <w:rFonts w:ascii="Tahoma" w:hAnsi="Tahoma" w:cs="Tahoma"/>
          <w:spacing w:val="-1"/>
          <w:sz w:val="22"/>
          <w:szCs w:val="22"/>
        </w:rPr>
        <w:tab/>
        <w:t xml:space="preserve">Setelah melakukan riset panjang dan dilakukan pameran tugas akhir pada perancangan ini, penulis mendapatkan kesimpulan bahwa limbah </w:t>
      </w:r>
      <w:r w:rsidRPr="001A33CC">
        <w:rPr>
          <w:rFonts w:ascii="Tahoma" w:hAnsi="Tahoma" w:cs="Tahoma"/>
          <w:i/>
          <w:iCs/>
          <w:spacing w:val="-1"/>
          <w:sz w:val="22"/>
          <w:szCs w:val="22"/>
        </w:rPr>
        <w:t xml:space="preserve">espresso </w:t>
      </w:r>
      <w:r w:rsidRPr="001A33CC">
        <w:rPr>
          <w:rFonts w:ascii="Tahoma" w:hAnsi="Tahoma" w:cs="Tahoma"/>
          <w:spacing w:val="-1"/>
          <w:sz w:val="22"/>
          <w:szCs w:val="22"/>
        </w:rPr>
        <w:t xml:space="preserve">yang digunakan kembali dan menjadi produk kerajinan kreatif disenangi oleh para audience sehingga mendapat nilai positif dari para pengunjung karena produk yang dihasilkan dari limbah </w:t>
      </w:r>
      <w:r w:rsidRPr="001A33CC">
        <w:rPr>
          <w:rFonts w:ascii="Tahoma" w:hAnsi="Tahoma" w:cs="Tahoma"/>
          <w:i/>
          <w:iCs/>
          <w:spacing w:val="-1"/>
          <w:sz w:val="22"/>
          <w:szCs w:val="22"/>
        </w:rPr>
        <w:t>espresso</w:t>
      </w:r>
      <w:r w:rsidRPr="001A33CC">
        <w:rPr>
          <w:rFonts w:ascii="Tahoma" w:hAnsi="Tahoma" w:cs="Tahoma"/>
          <w:spacing w:val="-1"/>
          <w:sz w:val="22"/>
          <w:szCs w:val="22"/>
        </w:rPr>
        <w:t xml:space="preserve"> ini sangat unik dan baru pertama kali mereka temui. Oleh sebab itu pemanfaatan limbah </w:t>
      </w:r>
      <w:r w:rsidRPr="001A33CC">
        <w:rPr>
          <w:rFonts w:ascii="Tahoma" w:hAnsi="Tahoma" w:cs="Tahoma"/>
          <w:i/>
          <w:iCs/>
          <w:spacing w:val="-1"/>
          <w:sz w:val="22"/>
          <w:szCs w:val="22"/>
        </w:rPr>
        <w:t xml:space="preserve">espresso </w:t>
      </w:r>
      <w:r w:rsidRPr="001A33CC">
        <w:rPr>
          <w:rFonts w:ascii="Tahoma" w:hAnsi="Tahoma" w:cs="Tahoma"/>
          <w:spacing w:val="-1"/>
          <w:sz w:val="22"/>
          <w:szCs w:val="22"/>
        </w:rPr>
        <w:t>yang dijadikan produk kerajinan kreatif dapat menjadi solusi ketika pada target sasaran atau pelaku, pemilik kedai kopi, penyeduh kopi, pelaku produksi kopi, penikmat kopi dan para penggemar kopi di kota Palembang karena solusi yang sangat efektif ketika sebuah limbah dijadikan produk kerajinan kreatif yang memiliki nilai jual yang tinggi.</w:t>
      </w:r>
    </w:p>
    <w:p w14:paraId="3830C79B" w14:textId="15A25C5C" w:rsidR="00F5698E" w:rsidRDefault="00F5698E" w:rsidP="00F5698E">
      <w:pPr>
        <w:pStyle w:val="BodyText"/>
        <w:spacing w:before="148" w:line="360" w:lineRule="auto"/>
        <w:ind w:firstLine="720"/>
        <w:jc w:val="both"/>
      </w:pPr>
    </w:p>
    <w:p w14:paraId="38C748F1" w14:textId="2E0AA910" w:rsidR="001A33CC" w:rsidRDefault="001A33CC">
      <w:pPr>
        <w:ind w:firstLine="0"/>
        <w:rPr>
          <w:rFonts w:ascii="Tahoma" w:hAnsi="Tahoma" w:cs="Tahoma"/>
          <w:sz w:val="22"/>
          <w:lang w:val="en-US"/>
        </w:rPr>
      </w:pPr>
      <w:r>
        <w:rPr>
          <w:rFonts w:ascii="Tahoma" w:hAnsi="Tahoma" w:cs="Tahoma"/>
          <w:sz w:val="22"/>
          <w:lang w:val="en-US"/>
        </w:rPr>
        <w:br w:type="page"/>
      </w:r>
    </w:p>
    <w:p w14:paraId="5387D8F2" w14:textId="075A6BA9" w:rsidR="00E9262A" w:rsidRDefault="00E9262A" w:rsidP="001A33CC">
      <w:pPr>
        <w:pStyle w:val="Heading1"/>
        <w:ind w:left="0" w:right="0" w:firstLine="0"/>
        <w:rPr>
          <w:rFonts w:ascii="Tahoma" w:hAnsi="Tahoma" w:cs="Tahoma"/>
          <w:sz w:val="22"/>
          <w:szCs w:val="22"/>
          <w:lang w:val="en-US"/>
        </w:rPr>
      </w:pPr>
      <w:r w:rsidRPr="007B31A1">
        <w:rPr>
          <w:rFonts w:ascii="Tahoma" w:hAnsi="Tahoma" w:cs="Tahoma"/>
          <w:sz w:val="22"/>
          <w:szCs w:val="22"/>
        </w:rPr>
        <w:lastRenderedPageBreak/>
        <w:t xml:space="preserve">DAFTAR PUSTAKA </w:t>
      </w:r>
    </w:p>
    <w:p w14:paraId="518A23DD" w14:textId="77777777" w:rsidR="001A33CC" w:rsidRPr="001A33CC" w:rsidRDefault="001A33CC" w:rsidP="001A33CC">
      <w:pPr>
        <w:ind w:left="720" w:right="0" w:hanging="720"/>
        <w:contextualSpacing/>
        <w:rPr>
          <w:rFonts w:ascii="Tahoma" w:hAnsi="Tahoma" w:cs="Tahoma"/>
          <w:sz w:val="22"/>
          <w:szCs w:val="18"/>
        </w:rPr>
      </w:pPr>
      <w:r w:rsidRPr="001A33CC">
        <w:rPr>
          <w:rFonts w:ascii="Tahoma" w:hAnsi="Tahoma" w:cs="Tahoma"/>
          <w:sz w:val="22"/>
          <w:szCs w:val="18"/>
        </w:rPr>
        <w:t>Ali, Asrori. 2005. Psikologi Remaja, Perkembangan Peserta Didik. Jakarta: Bumi</w:t>
      </w:r>
    </w:p>
    <w:p w14:paraId="6E4574BF" w14:textId="0C965B33" w:rsidR="001A33CC" w:rsidRPr="001A33CC" w:rsidRDefault="001A33CC" w:rsidP="003A051F">
      <w:pPr>
        <w:ind w:left="720" w:right="0" w:hanging="720"/>
        <w:contextualSpacing/>
        <w:rPr>
          <w:rFonts w:ascii="Tahoma" w:hAnsi="Tahoma" w:cs="Tahoma"/>
          <w:sz w:val="22"/>
          <w:szCs w:val="18"/>
        </w:rPr>
      </w:pPr>
      <w:r w:rsidRPr="001A33CC">
        <w:rPr>
          <w:rFonts w:ascii="Tahoma" w:hAnsi="Tahoma" w:cs="Tahoma"/>
          <w:sz w:val="22"/>
          <w:szCs w:val="18"/>
        </w:rPr>
        <w:t>Aksara.</w:t>
      </w:r>
    </w:p>
    <w:p w14:paraId="0EA6626B" w14:textId="32233ADF" w:rsidR="001A33CC" w:rsidRPr="001A33CC" w:rsidRDefault="001A33CC" w:rsidP="003A051F">
      <w:pPr>
        <w:ind w:left="720" w:right="0" w:hanging="720"/>
        <w:contextualSpacing/>
        <w:rPr>
          <w:rFonts w:ascii="Tahoma" w:hAnsi="Tahoma" w:cs="Tahoma"/>
          <w:sz w:val="22"/>
          <w:szCs w:val="18"/>
        </w:rPr>
      </w:pPr>
      <w:r w:rsidRPr="001A33CC">
        <w:rPr>
          <w:rFonts w:ascii="Tahoma" w:hAnsi="Tahoma" w:cs="Tahoma"/>
          <w:sz w:val="22"/>
          <w:szCs w:val="18"/>
        </w:rPr>
        <w:t>Cathleen, Bramantijo, Ryan P,. (2013). Perancangan Kampanye Sosial Tentang Penggunaan Lajur Bersepeda Di kota Surabaya. Program Studi Desain Komunikasi Visual, Fakultas Seni dan Desain, Universitas Kristen Petra.</w:t>
      </w:r>
    </w:p>
    <w:p w14:paraId="2DE82093" w14:textId="3A92F08E" w:rsidR="001A33CC" w:rsidRDefault="001A33CC" w:rsidP="003A051F">
      <w:pPr>
        <w:ind w:left="720" w:right="0" w:hanging="720"/>
        <w:contextualSpacing/>
        <w:rPr>
          <w:rFonts w:ascii="Tahoma" w:hAnsi="Tahoma" w:cs="Tahoma"/>
          <w:sz w:val="22"/>
          <w:szCs w:val="18"/>
          <w:lang w:val="en-US"/>
        </w:rPr>
      </w:pPr>
      <w:r w:rsidRPr="001A33CC">
        <w:rPr>
          <w:rFonts w:ascii="Tahoma" w:hAnsi="Tahoma" w:cs="Tahoma"/>
          <w:sz w:val="22"/>
          <w:szCs w:val="18"/>
        </w:rPr>
        <w:t>Cheryl Anne. 2016. Tannins, Biochemistry, Food Sources, and Nutritional Properties.</w:t>
      </w:r>
    </w:p>
    <w:p w14:paraId="4F065AC4" w14:textId="77777777" w:rsidR="00E173D3" w:rsidRPr="001A33CC" w:rsidRDefault="00E173D3" w:rsidP="00E173D3">
      <w:pPr>
        <w:ind w:left="720" w:right="0" w:hanging="720"/>
        <w:contextualSpacing/>
        <w:rPr>
          <w:rFonts w:ascii="Tahoma" w:hAnsi="Tahoma" w:cs="Tahoma"/>
          <w:sz w:val="22"/>
          <w:szCs w:val="18"/>
        </w:rPr>
      </w:pPr>
      <w:r w:rsidRPr="001A33CC">
        <w:rPr>
          <w:rFonts w:ascii="Tahoma" w:hAnsi="Tahoma" w:cs="Tahoma"/>
          <w:sz w:val="22"/>
          <w:szCs w:val="18"/>
        </w:rPr>
        <w:t xml:space="preserve">Djelantik (2021)  </w:t>
      </w:r>
    </w:p>
    <w:p w14:paraId="41D4DED4" w14:textId="77777777" w:rsidR="00E173D3" w:rsidRPr="001A33CC" w:rsidRDefault="00E173D3" w:rsidP="00E173D3">
      <w:pPr>
        <w:ind w:left="720" w:right="0" w:firstLine="0"/>
        <w:contextualSpacing/>
        <w:rPr>
          <w:rFonts w:ascii="Tahoma" w:hAnsi="Tahoma" w:cs="Tahoma"/>
          <w:sz w:val="22"/>
          <w:szCs w:val="18"/>
        </w:rPr>
      </w:pPr>
      <w:r w:rsidRPr="001A33CC">
        <w:rPr>
          <w:rFonts w:ascii="Tahoma" w:hAnsi="Tahoma" w:cs="Tahoma"/>
          <w:sz w:val="22"/>
          <w:szCs w:val="18"/>
        </w:rPr>
        <w:t xml:space="preserve">Estetika dalam filsafat seni yang berisi segala macam pemikiran dan     pembahasan mendalam(filosofis) tentang seni dan keindahan Kusrianto, (2007).   </w:t>
      </w:r>
    </w:p>
    <w:p w14:paraId="10CDA990" w14:textId="4516E88F" w:rsidR="002E6EC4" w:rsidRPr="002E6EC4" w:rsidRDefault="00E173D3" w:rsidP="002E6EC4">
      <w:pPr>
        <w:widowControl w:val="0"/>
        <w:autoSpaceDE w:val="0"/>
        <w:autoSpaceDN w:val="0"/>
        <w:adjustRightInd w:val="0"/>
        <w:ind w:left="720" w:right="17" w:hanging="720"/>
        <w:rPr>
          <w:rFonts w:ascii="Tahoma" w:hAnsi="Tahoma" w:cs="Tahoma"/>
          <w:noProof/>
          <w:sz w:val="22"/>
        </w:rPr>
      </w:pPr>
      <w:r>
        <w:rPr>
          <w:rFonts w:ascii="Tahoma" w:hAnsi="Tahoma" w:cs="Tahoma"/>
          <w:sz w:val="22"/>
          <w:szCs w:val="18"/>
        </w:rPr>
        <w:fldChar w:fldCharType="begin" w:fldLock="1"/>
      </w:r>
      <w:r>
        <w:rPr>
          <w:rFonts w:ascii="Tahoma" w:hAnsi="Tahoma" w:cs="Tahoma"/>
          <w:sz w:val="22"/>
          <w:szCs w:val="18"/>
        </w:rPr>
        <w:instrText xml:space="preserve">ADDIN Mendeley Bibliography CSL_BIBLIOGRAPHY </w:instrText>
      </w:r>
      <w:r>
        <w:rPr>
          <w:rFonts w:ascii="Tahoma" w:hAnsi="Tahoma" w:cs="Tahoma"/>
          <w:sz w:val="22"/>
          <w:szCs w:val="18"/>
        </w:rPr>
        <w:fldChar w:fldCharType="separate"/>
      </w:r>
      <w:r w:rsidR="002E6EC4" w:rsidRPr="002E6EC4">
        <w:rPr>
          <w:rFonts w:ascii="Tahoma" w:hAnsi="Tahoma" w:cs="Tahoma"/>
          <w:noProof/>
          <w:sz w:val="22"/>
        </w:rPr>
        <w:t xml:space="preserve">Safitri, A. W., Patriansyah, M. and Mubarat, H. (2016) ‘Perancangan Buku Kreasi limbah Tutup Botol Sebagai Media Inspiratifâ€’, </w:t>
      </w:r>
      <w:r w:rsidR="002E6EC4" w:rsidRPr="002E6EC4">
        <w:rPr>
          <w:rFonts w:ascii="Tahoma" w:hAnsi="Tahoma" w:cs="Tahoma"/>
          <w:i/>
          <w:iCs/>
          <w:noProof/>
          <w:sz w:val="22"/>
        </w:rPr>
        <w:t>Besaung : Jurnal Seni Desain dan Budaya</w:t>
      </w:r>
      <w:r w:rsidR="002E6EC4" w:rsidRPr="002E6EC4">
        <w:rPr>
          <w:rFonts w:ascii="Tahoma" w:hAnsi="Tahoma" w:cs="Tahoma"/>
          <w:noProof/>
          <w:sz w:val="22"/>
        </w:rPr>
        <w:t>, 1(3). doi: 10.36982/jsdb.v1i2.133.</w:t>
      </w:r>
    </w:p>
    <w:p w14:paraId="3CEEB9C0" w14:textId="77777777" w:rsidR="002E6EC4" w:rsidRPr="002E6EC4" w:rsidRDefault="002E6EC4" w:rsidP="002E6EC4">
      <w:pPr>
        <w:widowControl w:val="0"/>
        <w:autoSpaceDE w:val="0"/>
        <w:autoSpaceDN w:val="0"/>
        <w:adjustRightInd w:val="0"/>
        <w:ind w:left="720" w:right="17" w:hanging="720"/>
        <w:rPr>
          <w:rFonts w:ascii="Tahoma" w:hAnsi="Tahoma" w:cs="Tahoma"/>
          <w:noProof/>
          <w:sz w:val="22"/>
        </w:rPr>
      </w:pPr>
      <w:r w:rsidRPr="002E6EC4">
        <w:rPr>
          <w:rFonts w:ascii="Tahoma" w:hAnsi="Tahoma" w:cs="Tahoma"/>
          <w:noProof/>
          <w:sz w:val="22"/>
        </w:rPr>
        <w:t xml:space="preserve">Serunting, Y. R. ., Halim, B. and Patriansah, M. (2023) ‘PERANCANGAN KAMPANYE SOSIAL SATWA LIAR YANG TERANCAM’, </w:t>
      </w:r>
      <w:r w:rsidRPr="002E6EC4">
        <w:rPr>
          <w:rFonts w:ascii="Tahoma" w:hAnsi="Tahoma" w:cs="Tahoma"/>
          <w:i/>
          <w:iCs/>
          <w:noProof/>
          <w:sz w:val="22"/>
        </w:rPr>
        <w:t>Besaung</w:t>
      </w:r>
      <w:r w:rsidRPr="002E6EC4">
        <w:rPr>
          <w:rFonts w:ascii="Tahoma" w:hAnsi="Tahoma" w:cs="Tahoma"/>
          <w:noProof/>
          <w:sz w:val="22"/>
        </w:rPr>
        <w:t>, 8(1), pp. 29–34.</w:t>
      </w:r>
    </w:p>
    <w:p w14:paraId="3082B978" w14:textId="721960F1" w:rsidR="001A33CC" w:rsidRPr="001A33CC" w:rsidRDefault="00E173D3" w:rsidP="002E6EC4">
      <w:pPr>
        <w:widowControl w:val="0"/>
        <w:autoSpaceDE w:val="0"/>
        <w:autoSpaceDN w:val="0"/>
        <w:adjustRightInd w:val="0"/>
        <w:ind w:left="720" w:right="17" w:hanging="720"/>
        <w:rPr>
          <w:rFonts w:ascii="Tahoma" w:hAnsi="Tahoma" w:cs="Tahoma"/>
          <w:sz w:val="22"/>
          <w:szCs w:val="18"/>
        </w:rPr>
      </w:pPr>
      <w:r>
        <w:rPr>
          <w:rFonts w:ascii="Tahoma" w:hAnsi="Tahoma" w:cs="Tahoma"/>
          <w:sz w:val="22"/>
          <w:szCs w:val="18"/>
        </w:rPr>
        <w:fldChar w:fldCharType="end"/>
      </w:r>
      <w:r w:rsidR="001A33CC" w:rsidRPr="001A33CC">
        <w:rPr>
          <w:rFonts w:ascii="Tahoma" w:hAnsi="Tahoma" w:cs="Tahoma"/>
          <w:sz w:val="22"/>
          <w:szCs w:val="18"/>
        </w:rPr>
        <w:t>Francis Glebas. 2009. Directing the Story. Published by Elsevier Inc.</w:t>
      </w:r>
    </w:p>
    <w:p w14:paraId="299CF0B2" w14:textId="26D3E3F0" w:rsidR="001A33CC" w:rsidRPr="001A33CC" w:rsidRDefault="001A33CC" w:rsidP="003A051F">
      <w:pPr>
        <w:ind w:left="720" w:right="0" w:hanging="720"/>
        <w:contextualSpacing/>
        <w:rPr>
          <w:rFonts w:ascii="Tahoma" w:hAnsi="Tahoma" w:cs="Tahoma"/>
          <w:sz w:val="22"/>
          <w:szCs w:val="18"/>
        </w:rPr>
      </w:pPr>
      <w:r w:rsidRPr="001A33CC">
        <w:rPr>
          <w:rFonts w:ascii="Tahoma" w:hAnsi="Tahoma" w:cs="Tahoma"/>
          <w:sz w:val="22"/>
          <w:szCs w:val="18"/>
        </w:rPr>
        <w:t>Haekal Lupus, 2023. Pengelolaan kopi melalui alat manual, Derau. 75mins.</w:t>
      </w:r>
    </w:p>
    <w:p w14:paraId="6D640014" w14:textId="23A25CEE" w:rsidR="001A33CC" w:rsidRPr="001A33CC" w:rsidRDefault="001A33CC" w:rsidP="003A051F">
      <w:pPr>
        <w:ind w:left="720" w:right="0" w:hanging="720"/>
        <w:contextualSpacing/>
        <w:rPr>
          <w:rFonts w:ascii="Tahoma" w:hAnsi="Tahoma" w:cs="Tahoma"/>
          <w:sz w:val="22"/>
          <w:szCs w:val="18"/>
        </w:rPr>
      </w:pPr>
      <w:r w:rsidRPr="001A33CC">
        <w:rPr>
          <w:rFonts w:ascii="Tahoma" w:hAnsi="Tahoma" w:cs="Tahoma"/>
          <w:sz w:val="22"/>
          <w:szCs w:val="18"/>
        </w:rPr>
        <w:t>Joan Julio Alga, 2023, Bagaimana mengelola limbah espresso. Coffeestyle. 60mins.</w:t>
      </w:r>
    </w:p>
    <w:p w14:paraId="7CDFE866" w14:textId="62F8D19E" w:rsidR="001A33CC" w:rsidRPr="001A33CC" w:rsidRDefault="001A33CC" w:rsidP="003A051F">
      <w:pPr>
        <w:ind w:left="720" w:right="0" w:hanging="720"/>
        <w:contextualSpacing/>
        <w:rPr>
          <w:rFonts w:ascii="Tahoma" w:hAnsi="Tahoma" w:cs="Tahoma"/>
          <w:sz w:val="22"/>
          <w:szCs w:val="18"/>
        </w:rPr>
      </w:pPr>
      <w:r w:rsidRPr="001A33CC">
        <w:rPr>
          <w:rFonts w:ascii="Tahoma" w:hAnsi="Tahoma" w:cs="Tahoma"/>
          <w:sz w:val="22"/>
          <w:szCs w:val="18"/>
        </w:rPr>
        <w:t>Nazir. 1988. Metodologi Penelitian. Jakarta: Ghalia Indonesia.</w:t>
      </w:r>
    </w:p>
    <w:p w14:paraId="1842CE6B" w14:textId="2317CBF9" w:rsidR="001A33CC" w:rsidRPr="001A33CC" w:rsidRDefault="001A33CC" w:rsidP="003A051F">
      <w:pPr>
        <w:ind w:left="720" w:right="0" w:hanging="720"/>
        <w:contextualSpacing/>
        <w:rPr>
          <w:rFonts w:ascii="Tahoma" w:hAnsi="Tahoma" w:cs="Tahoma"/>
          <w:sz w:val="22"/>
          <w:szCs w:val="18"/>
        </w:rPr>
      </w:pPr>
      <w:r w:rsidRPr="001A33CC">
        <w:rPr>
          <w:rFonts w:ascii="Tahoma" w:hAnsi="Tahoma" w:cs="Tahoma"/>
          <w:sz w:val="22"/>
          <w:szCs w:val="18"/>
        </w:rPr>
        <w:t>Novi, Marliani. 2015. Pemanfaatan Limbah Rumah Tangga (Sampah Anorganik) Sebagai bentuk Imprementasi Dari Pendidikan Lingkungan Hidup. Program Studi Pendidikan Matematika, Fakultas Teknik, Matematika &amp; Ilmu Pengetahuan Alam. Universitas Indraprasta.</w:t>
      </w:r>
    </w:p>
    <w:p w14:paraId="4D601F70" w14:textId="0C79434E" w:rsidR="001A33CC" w:rsidRPr="001A33CC" w:rsidRDefault="001A33CC" w:rsidP="003A051F">
      <w:pPr>
        <w:ind w:left="720" w:right="0" w:hanging="720"/>
        <w:contextualSpacing/>
        <w:rPr>
          <w:rFonts w:ascii="Tahoma" w:hAnsi="Tahoma" w:cs="Tahoma"/>
          <w:sz w:val="22"/>
          <w:szCs w:val="18"/>
        </w:rPr>
      </w:pPr>
      <w:r w:rsidRPr="001A33CC">
        <w:rPr>
          <w:rFonts w:ascii="Tahoma" w:hAnsi="Tahoma" w:cs="Tahoma"/>
          <w:sz w:val="22"/>
          <w:szCs w:val="18"/>
        </w:rPr>
        <w:t>Purwanto, Gilang. 2020. Pemanfaatan Limbah Ampas Kopi Menjadi Bahan Komposit Sebagai Bahan Dasar Alternatif Pembuatan Produk Dompet. Desain Produk, Universitas Kristen Duta Wacana.</w:t>
      </w:r>
    </w:p>
    <w:p w14:paraId="33381E9F" w14:textId="036CE6E1" w:rsidR="001A33CC" w:rsidRPr="001A33CC" w:rsidRDefault="001A33CC" w:rsidP="003A051F">
      <w:pPr>
        <w:ind w:left="720" w:right="0" w:hanging="720"/>
        <w:contextualSpacing/>
        <w:rPr>
          <w:rFonts w:ascii="Tahoma" w:hAnsi="Tahoma" w:cs="Tahoma"/>
          <w:sz w:val="22"/>
          <w:szCs w:val="18"/>
        </w:rPr>
      </w:pPr>
      <w:r w:rsidRPr="001A33CC">
        <w:rPr>
          <w:rFonts w:ascii="Tahoma" w:hAnsi="Tahoma" w:cs="Tahoma"/>
          <w:sz w:val="22"/>
          <w:szCs w:val="18"/>
        </w:rPr>
        <w:lastRenderedPageBreak/>
        <w:t>Reddi, Narasimha. 2009. Effective Public Relations and Media Strategy. New Delhi: PHI Learning Private Limited.</w:t>
      </w:r>
    </w:p>
    <w:p w14:paraId="7691432C" w14:textId="54312DE3" w:rsidR="001A33CC" w:rsidRPr="001A33CC" w:rsidRDefault="001A33CC" w:rsidP="003A051F">
      <w:pPr>
        <w:ind w:left="720" w:right="0" w:hanging="720"/>
        <w:contextualSpacing/>
        <w:rPr>
          <w:rFonts w:ascii="Tahoma" w:hAnsi="Tahoma" w:cs="Tahoma"/>
          <w:sz w:val="22"/>
          <w:szCs w:val="18"/>
        </w:rPr>
      </w:pPr>
      <w:r w:rsidRPr="001A33CC">
        <w:rPr>
          <w:rFonts w:ascii="Tahoma" w:hAnsi="Tahoma" w:cs="Tahoma"/>
          <w:sz w:val="22"/>
          <w:szCs w:val="18"/>
        </w:rPr>
        <w:t xml:space="preserve">We Are Social. 2020. </w:t>
      </w:r>
      <w:hyperlink r:id="rId29" w:history="1">
        <w:r w:rsidRPr="001A33CC">
          <w:rPr>
            <w:rFonts w:ascii="Tahoma" w:hAnsi="Tahoma" w:cs="Tahoma"/>
            <w:sz w:val="22"/>
            <w:szCs w:val="18"/>
          </w:rPr>
          <w:t>https://andi.link/hootsuite-we-are-social-indonesian-digital- report-2020/</w:t>
        </w:r>
      </w:hyperlink>
    </w:p>
    <w:p w14:paraId="4D10A97C" w14:textId="3C564210" w:rsidR="001A33CC" w:rsidRPr="001A33CC" w:rsidRDefault="001A33CC" w:rsidP="003A051F">
      <w:pPr>
        <w:ind w:left="720" w:right="0" w:hanging="720"/>
        <w:contextualSpacing/>
        <w:rPr>
          <w:rFonts w:ascii="Tahoma" w:hAnsi="Tahoma" w:cs="Tahoma"/>
          <w:sz w:val="22"/>
          <w:szCs w:val="18"/>
        </w:rPr>
      </w:pPr>
      <w:r w:rsidRPr="001A33CC">
        <w:rPr>
          <w:rFonts w:ascii="Tahoma" w:hAnsi="Tahoma" w:cs="Tahoma"/>
          <w:sz w:val="22"/>
          <w:szCs w:val="18"/>
        </w:rPr>
        <w:t>Yuri Lowenthal, Tara Platt. 2009. Voice - Over Voice Actor. What it’s like behind the mic. Published Bug Bot Press</w:t>
      </w:r>
    </w:p>
    <w:p w14:paraId="1342E4D3" w14:textId="77777777" w:rsidR="001A33CC" w:rsidRPr="001A33CC" w:rsidRDefault="001A33CC" w:rsidP="003A051F">
      <w:pPr>
        <w:ind w:left="720" w:right="0" w:hanging="720"/>
        <w:contextualSpacing/>
        <w:rPr>
          <w:rFonts w:ascii="Tahoma" w:hAnsi="Tahoma" w:cs="Tahoma"/>
          <w:sz w:val="22"/>
          <w:szCs w:val="18"/>
        </w:rPr>
      </w:pPr>
      <w:r w:rsidRPr="001A33CC">
        <w:rPr>
          <w:rFonts w:ascii="Tahoma" w:hAnsi="Tahoma" w:cs="Tahoma"/>
          <w:sz w:val="22"/>
          <w:szCs w:val="18"/>
        </w:rPr>
        <w:t xml:space="preserve">Anggraini Lia. dan Nathalia Kirana. (2014).   </w:t>
      </w:r>
    </w:p>
    <w:p w14:paraId="2B41FC65" w14:textId="3164AB25" w:rsidR="001A33CC" w:rsidRPr="001A33CC" w:rsidRDefault="001A33CC" w:rsidP="003A051F">
      <w:pPr>
        <w:ind w:left="720" w:right="0" w:firstLine="0"/>
        <w:contextualSpacing/>
        <w:rPr>
          <w:rFonts w:ascii="Tahoma" w:hAnsi="Tahoma" w:cs="Tahoma"/>
          <w:sz w:val="22"/>
          <w:szCs w:val="18"/>
        </w:rPr>
      </w:pPr>
      <w:r w:rsidRPr="001A33CC">
        <w:rPr>
          <w:rFonts w:ascii="Tahoma" w:hAnsi="Tahoma" w:cs="Tahoma"/>
          <w:sz w:val="22"/>
          <w:szCs w:val="18"/>
        </w:rPr>
        <w:t xml:space="preserve">Desain Komunikasi Visual. Dasar-dasar Panduan Untuk Pemula.  Bandung.  </w:t>
      </w:r>
    </w:p>
    <w:p w14:paraId="5B64B6AA" w14:textId="3A3DCC4A" w:rsidR="00F031BA" w:rsidRPr="00672DF9" w:rsidRDefault="00F031BA" w:rsidP="003A051F">
      <w:pPr>
        <w:ind w:left="0" w:right="0" w:firstLine="0"/>
        <w:contextualSpacing/>
        <w:rPr>
          <w:rFonts w:ascii="Tahoma" w:hAnsi="Tahoma" w:cs="Tahoma"/>
          <w:sz w:val="22"/>
          <w:szCs w:val="18"/>
        </w:rPr>
      </w:pPr>
    </w:p>
    <w:sectPr w:rsidR="00F031BA" w:rsidRPr="00672DF9" w:rsidSect="005D23B6">
      <w:headerReference w:type="even" r:id="rId30"/>
      <w:headerReference w:type="default" r:id="rId31"/>
      <w:footerReference w:type="even" r:id="rId32"/>
      <w:footerReference w:type="default" r:id="rId33"/>
      <w:headerReference w:type="first" r:id="rId34"/>
      <w:footerReference w:type="first" r:id="rId35"/>
      <w:pgSz w:w="11906" w:h="16838"/>
      <w:pgMar w:top="0" w:right="1701" w:bottom="2268" w:left="2268" w:header="709" w:footer="709" w:gutter="0"/>
      <w:pgNumType w:start="41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9AA3D" w14:textId="77777777" w:rsidR="009E03A2" w:rsidRDefault="009E03A2">
      <w:pPr>
        <w:spacing w:line="240" w:lineRule="auto"/>
      </w:pPr>
      <w:r>
        <w:separator/>
      </w:r>
    </w:p>
  </w:endnote>
  <w:endnote w:type="continuationSeparator" w:id="0">
    <w:p w14:paraId="59E8FF91" w14:textId="77777777" w:rsidR="009E03A2" w:rsidRDefault="009E03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sto MT">
    <w:altName w:val="Three Signature"/>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Ubuntu">
    <w:altName w:val="Alex Brush"/>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855786"/>
      <w:docPartObj>
        <w:docPartGallery w:val="Page Numbers (Bottom of Page)"/>
        <w:docPartUnique/>
      </w:docPartObj>
    </w:sdtPr>
    <w:sdtEndPr>
      <w:rPr>
        <w:noProof/>
      </w:rPr>
    </w:sdtEndPr>
    <w:sdtContent>
      <w:p w14:paraId="204ECF77" w14:textId="7FF9C8AF" w:rsidR="006F0C00" w:rsidRDefault="006F0C00">
        <w:pPr>
          <w:pStyle w:val="Footer"/>
          <w:jc w:val="right"/>
        </w:pPr>
        <w:r>
          <w:fldChar w:fldCharType="begin"/>
        </w:r>
        <w:r>
          <w:instrText xml:space="preserve"> PAGE   \* MERGEFORMAT </w:instrText>
        </w:r>
        <w:r>
          <w:fldChar w:fldCharType="separate"/>
        </w:r>
        <w:r w:rsidR="0075454B">
          <w:rPr>
            <w:noProof/>
          </w:rPr>
          <w:t>432</w:t>
        </w:r>
        <w:r>
          <w:rPr>
            <w:noProof/>
          </w:rPr>
          <w:fldChar w:fldCharType="end"/>
        </w:r>
      </w:p>
    </w:sdtContent>
  </w:sdt>
  <w:p w14:paraId="221442AF" w14:textId="77777777" w:rsidR="00527E2B" w:rsidRDefault="00527E2B">
    <w:pPr>
      <w:pBdr>
        <w:top w:val="nil"/>
        <w:left w:val="nil"/>
        <w:bottom w:val="nil"/>
        <w:right w:val="nil"/>
        <w:between w:val="nil"/>
      </w:pBdr>
      <w:tabs>
        <w:tab w:val="center" w:pos="4513"/>
        <w:tab w:val="right" w:pos="9026"/>
      </w:tabs>
      <w:spacing w:line="240" w:lineRule="auto"/>
      <w:ind w:left="0" w:firstLine="0"/>
      <w:rPr>
        <w:color w:val="000000"/>
      </w:rPr>
    </w:pPr>
  </w:p>
  <w:p w14:paraId="49A95D8B" w14:textId="77777777" w:rsidR="00A61A19" w:rsidRDefault="00A61A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349714"/>
      <w:docPartObj>
        <w:docPartGallery w:val="Page Numbers (Bottom of Page)"/>
        <w:docPartUnique/>
      </w:docPartObj>
    </w:sdtPr>
    <w:sdtEndPr>
      <w:rPr>
        <w:noProof/>
      </w:rPr>
    </w:sdtEndPr>
    <w:sdtContent>
      <w:p w14:paraId="1A26F882" w14:textId="1331EF7F" w:rsidR="006F0C00" w:rsidRDefault="006F0C00">
        <w:pPr>
          <w:pStyle w:val="Footer"/>
          <w:jc w:val="right"/>
        </w:pPr>
        <w:r>
          <w:fldChar w:fldCharType="begin"/>
        </w:r>
        <w:r>
          <w:instrText xml:space="preserve"> PAGE   \* MERGEFORMAT </w:instrText>
        </w:r>
        <w:r>
          <w:fldChar w:fldCharType="separate"/>
        </w:r>
        <w:r w:rsidR="0075454B">
          <w:rPr>
            <w:noProof/>
          </w:rPr>
          <w:t>431</w:t>
        </w:r>
        <w:r>
          <w:rPr>
            <w:noProof/>
          </w:rPr>
          <w:fldChar w:fldCharType="end"/>
        </w:r>
      </w:p>
    </w:sdtContent>
  </w:sdt>
  <w:p w14:paraId="4D315204" w14:textId="77777777" w:rsidR="00A61A19" w:rsidRDefault="00A61A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E8560" w14:textId="57ABFC9B" w:rsidR="006F0C00" w:rsidRPr="007862C1" w:rsidRDefault="005D23B6">
    <w:pPr>
      <w:pStyle w:val="Footer"/>
      <w:jc w:val="right"/>
      <w:rPr>
        <w:lang w:val="en-US"/>
      </w:rPr>
    </w:pPr>
    <w:r>
      <w:rPr>
        <w:lang w:val="en-US"/>
      </w:rPr>
      <w:t>418</w:t>
    </w:r>
  </w:p>
  <w:p w14:paraId="65FD80DC" w14:textId="77777777" w:rsidR="00A61A19" w:rsidRDefault="00A61A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FCA74" w14:textId="77777777" w:rsidR="009E03A2" w:rsidRDefault="009E03A2">
      <w:pPr>
        <w:spacing w:line="240" w:lineRule="auto"/>
      </w:pPr>
      <w:r>
        <w:separator/>
      </w:r>
    </w:p>
  </w:footnote>
  <w:footnote w:type="continuationSeparator" w:id="0">
    <w:p w14:paraId="65D6A034" w14:textId="77777777" w:rsidR="009E03A2" w:rsidRDefault="009E03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1FF96" w14:textId="7676D318" w:rsidR="00527E2B" w:rsidRDefault="004E6EC1" w:rsidP="004E6EC1">
    <w:pPr>
      <w:tabs>
        <w:tab w:val="center" w:pos="4513"/>
        <w:tab w:val="right" w:pos="9026"/>
      </w:tabs>
      <w:spacing w:line="240" w:lineRule="auto"/>
      <w:ind w:left="-10" w:right="-285" w:firstLine="0"/>
      <w:rPr>
        <w:rFonts w:eastAsia="Calibri" w:cs="Calibri"/>
        <w:i/>
        <w:sz w:val="18"/>
        <w:szCs w:val="18"/>
      </w:rPr>
    </w:pPr>
    <w:proofErr w:type="spellStart"/>
    <w:r>
      <w:rPr>
        <w:rFonts w:eastAsia="Calibri" w:cs="Calibri"/>
        <w:b/>
        <w:i/>
        <w:color w:val="000000"/>
        <w:sz w:val="18"/>
        <w:szCs w:val="18"/>
        <w:lang w:val="en-US"/>
      </w:rPr>
      <w:t>Jurnal</w:t>
    </w:r>
    <w:proofErr w:type="spellEnd"/>
    <w:r>
      <w:rPr>
        <w:rFonts w:eastAsia="Calibri" w:cs="Calibri"/>
        <w:b/>
        <w:i/>
        <w:color w:val="000000"/>
        <w:sz w:val="18"/>
        <w:szCs w:val="18"/>
        <w:lang w:val="en-US"/>
      </w:rPr>
      <w:t xml:space="preserve"> </w:t>
    </w:r>
    <w:proofErr w:type="spellStart"/>
    <w:proofErr w:type="gramStart"/>
    <w:r>
      <w:rPr>
        <w:rFonts w:eastAsia="Calibri" w:cs="Calibri"/>
        <w:b/>
        <w:i/>
        <w:color w:val="000000"/>
        <w:sz w:val="18"/>
        <w:szCs w:val="18"/>
        <w:lang w:val="en-US"/>
      </w:rPr>
      <w:t>VisART</w:t>
    </w:r>
    <w:proofErr w:type="spellEnd"/>
    <w:r>
      <w:rPr>
        <w:rFonts w:eastAsia="Calibri" w:cs="Calibri"/>
        <w:b/>
        <w:i/>
        <w:color w:val="000000"/>
        <w:sz w:val="18"/>
        <w:szCs w:val="18"/>
        <w:lang w:val="en-US"/>
      </w:rPr>
      <w:t xml:space="preserve"> :</w:t>
    </w:r>
    <w:proofErr w:type="gramEnd"/>
    <w:r>
      <w:rPr>
        <w:rFonts w:eastAsia="Calibri" w:cs="Calibri"/>
        <w:b/>
        <w:i/>
        <w:color w:val="000000"/>
        <w:sz w:val="18"/>
        <w:szCs w:val="18"/>
        <w:lang w:val="en-US"/>
      </w:rPr>
      <w:t xml:space="preserve"> </w:t>
    </w:r>
    <w:proofErr w:type="spellStart"/>
    <w:r>
      <w:rPr>
        <w:rFonts w:eastAsia="Calibri" w:cs="Calibri"/>
        <w:b/>
        <w:i/>
        <w:color w:val="000000"/>
        <w:sz w:val="18"/>
        <w:szCs w:val="18"/>
        <w:lang w:val="en-US"/>
      </w:rPr>
      <w:t>Jurnal</w:t>
    </w:r>
    <w:proofErr w:type="spellEnd"/>
    <w:r>
      <w:rPr>
        <w:rFonts w:eastAsia="Calibri" w:cs="Calibri"/>
        <w:b/>
        <w:i/>
        <w:color w:val="000000"/>
        <w:sz w:val="18"/>
        <w:szCs w:val="18"/>
        <w:lang w:val="en-US"/>
      </w:rPr>
      <w:t xml:space="preserve"> </w:t>
    </w:r>
    <w:proofErr w:type="spellStart"/>
    <w:r>
      <w:rPr>
        <w:rFonts w:eastAsia="Calibri" w:cs="Calibri"/>
        <w:b/>
        <w:i/>
        <w:color w:val="000000"/>
        <w:sz w:val="18"/>
        <w:szCs w:val="18"/>
        <w:lang w:val="en-US"/>
      </w:rPr>
      <w:t>Seni</w:t>
    </w:r>
    <w:proofErr w:type="spellEnd"/>
    <w:r>
      <w:rPr>
        <w:rFonts w:eastAsia="Calibri" w:cs="Calibri"/>
        <w:b/>
        <w:i/>
        <w:color w:val="000000"/>
        <w:sz w:val="18"/>
        <w:szCs w:val="18"/>
        <w:lang w:val="en-US"/>
      </w:rPr>
      <w:t xml:space="preserve"> </w:t>
    </w:r>
    <w:proofErr w:type="spellStart"/>
    <w:r>
      <w:rPr>
        <w:rFonts w:eastAsia="Calibri" w:cs="Calibri"/>
        <w:b/>
        <w:i/>
        <w:color w:val="000000"/>
        <w:sz w:val="18"/>
        <w:szCs w:val="18"/>
        <w:lang w:val="en-US"/>
      </w:rPr>
      <w:t>Rupa</w:t>
    </w:r>
    <w:proofErr w:type="spellEnd"/>
    <w:r>
      <w:rPr>
        <w:rFonts w:eastAsia="Calibri" w:cs="Calibri"/>
        <w:b/>
        <w:i/>
        <w:color w:val="000000"/>
        <w:sz w:val="18"/>
        <w:szCs w:val="18"/>
        <w:lang w:val="en-US"/>
      </w:rPr>
      <w:t xml:space="preserve"> </w:t>
    </w:r>
    <w:proofErr w:type="spellStart"/>
    <w:r>
      <w:rPr>
        <w:rFonts w:eastAsia="Calibri" w:cs="Calibri"/>
        <w:b/>
        <w:i/>
        <w:color w:val="000000"/>
        <w:sz w:val="18"/>
        <w:szCs w:val="18"/>
        <w:lang w:val="en-US"/>
      </w:rPr>
      <w:t>dan</w:t>
    </w:r>
    <w:proofErr w:type="spellEnd"/>
    <w:r>
      <w:rPr>
        <w:rFonts w:eastAsia="Calibri" w:cs="Calibri"/>
        <w:b/>
        <w:i/>
        <w:color w:val="000000"/>
        <w:sz w:val="18"/>
        <w:szCs w:val="18"/>
        <w:lang w:val="en-US"/>
      </w:rPr>
      <w:t xml:space="preserve"> </w:t>
    </w:r>
    <w:proofErr w:type="spellStart"/>
    <w:r>
      <w:rPr>
        <w:rFonts w:eastAsia="Calibri" w:cs="Calibri"/>
        <w:b/>
        <w:i/>
        <w:color w:val="000000"/>
        <w:sz w:val="18"/>
        <w:szCs w:val="18"/>
        <w:lang w:val="en-US"/>
      </w:rPr>
      <w:t>Desain</w:t>
    </w:r>
    <w:proofErr w:type="spellEnd"/>
    <w:r w:rsidR="008B7CAB" w:rsidRPr="008A5F54">
      <w:rPr>
        <w:rFonts w:eastAsia="Calibri" w:cs="Calibri"/>
        <w:b/>
        <w:i/>
        <w:color w:val="000000"/>
        <w:sz w:val="18"/>
        <w:szCs w:val="18"/>
        <w:lang w:val="en-US"/>
      </w:rPr>
      <w:t>,</w:t>
    </w:r>
    <w:r>
      <w:rPr>
        <w:rFonts w:eastAsia="Calibri" w:cs="Calibri"/>
        <w:i/>
        <w:color w:val="000000"/>
        <w:sz w:val="18"/>
        <w:szCs w:val="18"/>
      </w:rPr>
      <w:t xml:space="preserve"> Vol. 0</w:t>
    </w:r>
    <w:r>
      <w:rPr>
        <w:rFonts w:eastAsia="Calibri" w:cs="Calibri"/>
        <w:i/>
        <w:color w:val="000000"/>
        <w:sz w:val="18"/>
        <w:szCs w:val="18"/>
        <w:lang w:val="en-US"/>
      </w:rPr>
      <w:t xml:space="preserve">1 </w:t>
    </w:r>
    <w:r w:rsidR="00B433EE">
      <w:rPr>
        <w:rFonts w:eastAsia="Calibri" w:cs="Calibri"/>
        <w:i/>
        <w:color w:val="000000"/>
        <w:sz w:val="18"/>
        <w:szCs w:val="18"/>
      </w:rPr>
      <w:t>No. 0</w:t>
    </w:r>
    <w:r w:rsidR="00B433EE">
      <w:rPr>
        <w:rFonts w:eastAsia="Calibri" w:cs="Calibri"/>
        <w:i/>
        <w:color w:val="000000"/>
        <w:sz w:val="18"/>
        <w:szCs w:val="18"/>
        <w:lang w:val="en-US"/>
      </w:rPr>
      <w:t>2</w:t>
    </w:r>
    <w:r w:rsidR="008B7CAB">
      <w:rPr>
        <w:rFonts w:eastAsia="Calibri" w:cs="Calibri"/>
        <w:i/>
        <w:color w:val="000000"/>
        <w:sz w:val="18"/>
        <w:szCs w:val="18"/>
      </w:rPr>
      <w:t xml:space="preserve"> (</w:t>
    </w:r>
    <w:proofErr w:type="spellStart"/>
    <w:r w:rsidR="00B433EE">
      <w:rPr>
        <w:rFonts w:eastAsia="Calibri" w:cs="Calibri"/>
        <w:i/>
        <w:color w:val="000000"/>
        <w:sz w:val="18"/>
        <w:szCs w:val="18"/>
        <w:lang w:val="en-US"/>
      </w:rPr>
      <w:t>Desember</w:t>
    </w:r>
    <w:proofErr w:type="spellEnd"/>
    <w:r w:rsidR="008B7CAB">
      <w:rPr>
        <w:rFonts w:eastAsia="Calibri" w:cs="Calibri"/>
        <w:i/>
        <w:color w:val="000000"/>
        <w:sz w:val="18"/>
        <w:szCs w:val="18"/>
      </w:rPr>
      <w:t xml:space="preserve"> 202</w:t>
    </w:r>
    <w:r>
      <w:rPr>
        <w:rFonts w:eastAsia="Calibri" w:cs="Calibri"/>
        <w:i/>
        <w:color w:val="000000"/>
        <w:sz w:val="18"/>
        <w:szCs w:val="18"/>
        <w:lang w:val="en-US"/>
      </w:rPr>
      <w:t>3</w:t>
    </w:r>
    <w:r w:rsidR="008B7CAB">
      <w:rPr>
        <w:rFonts w:eastAsia="Calibri" w:cs="Calibri"/>
        <w:i/>
        <w:color w:val="000000"/>
        <w:sz w:val="18"/>
        <w:szCs w:val="18"/>
      </w:rPr>
      <w:t>)</w:t>
    </w:r>
  </w:p>
  <w:p w14:paraId="1FC70C77" w14:textId="77777777" w:rsidR="00527E2B" w:rsidRDefault="00527E2B">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EDD09" w14:textId="77777777" w:rsidR="00E61942" w:rsidRPr="00E61942" w:rsidRDefault="00E61942" w:rsidP="00E61942">
    <w:pPr>
      <w:spacing w:before="291" w:line="240" w:lineRule="auto"/>
      <w:ind w:left="0" w:right="0" w:firstLine="0"/>
      <w:jc w:val="right"/>
      <w:rPr>
        <w:rFonts w:ascii="Tahoma"/>
        <w:sz w:val="18"/>
        <w:szCs w:val="18"/>
        <w:vertAlign w:val="superscript"/>
        <w:lang w:val="en-US"/>
      </w:rPr>
    </w:pPr>
    <w:r w:rsidRPr="00E61942">
      <w:rPr>
        <w:rFonts w:ascii="Tahoma"/>
        <w:sz w:val="18"/>
        <w:szCs w:val="18"/>
        <w:lang w:val="en-US"/>
      </w:rPr>
      <w:t xml:space="preserve">Muhammad </w:t>
    </w:r>
    <w:proofErr w:type="spellStart"/>
    <w:r w:rsidRPr="00E61942">
      <w:rPr>
        <w:rFonts w:ascii="Tahoma"/>
        <w:sz w:val="18"/>
        <w:szCs w:val="18"/>
        <w:lang w:val="en-US"/>
      </w:rPr>
      <w:t>Hidayah</w:t>
    </w:r>
    <w:proofErr w:type="spellEnd"/>
    <w:r w:rsidRPr="00E61942">
      <w:rPr>
        <w:rFonts w:ascii="Tahoma"/>
        <w:sz w:val="18"/>
        <w:szCs w:val="18"/>
        <w:vertAlign w:val="superscript"/>
      </w:rPr>
      <w:t>1</w:t>
    </w:r>
    <w:r w:rsidRPr="00E61942">
      <w:rPr>
        <w:rFonts w:ascii="Tahoma"/>
        <w:sz w:val="18"/>
        <w:szCs w:val="18"/>
      </w:rPr>
      <w:t>,</w:t>
    </w:r>
    <w:r w:rsidRPr="00E61942">
      <w:rPr>
        <w:rFonts w:ascii="Tahoma"/>
        <w:spacing w:val="-3"/>
        <w:sz w:val="18"/>
        <w:szCs w:val="18"/>
        <w:lang w:val="en-US"/>
      </w:rPr>
      <w:t xml:space="preserve"> </w:t>
    </w:r>
    <w:proofErr w:type="spellStart"/>
    <w:r w:rsidRPr="00E61942">
      <w:rPr>
        <w:rFonts w:ascii="Tahoma"/>
        <w:spacing w:val="-3"/>
        <w:sz w:val="18"/>
        <w:szCs w:val="18"/>
        <w:lang w:val="en-US"/>
      </w:rPr>
      <w:t>Heri</w:t>
    </w:r>
    <w:proofErr w:type="spellEnd"/>
    <w:r w:rsidRPr="00E61942">
      <w:rPr>
        <w:rFonts w:ascii="Tahoma"/>
        <w:spacing w:val="-3"/>
        <w:sz w:val="18"/>
        <w:szCs w:val="18"/>
        <w:lang w:val="en-US"/>
      </w:rPr>
      <w:t xml:space="preserve"> </w:t>
    </w:r>
    <w:proofErr w:type="spellStart"/>
    <w:r w:rsidRPr="00E61942">
      <w:rPr>
        <w:rFonts w:ascii="Tahoma"/>
        <w:spacing w:val="-3"/>
        <w:sz w:val="18"/>
        <w:szCs w:val="18"/>
        <w:lang w:val="en-US"/>
      </w:rPr>
      <w:t>Iswandi</w:t>
    </w:r>
    <w:proofErr w:type="spellEnd"/>
    <w:r w:rsidRPr="00E61942">
      <w:rPr>
        <w:rFonts w:ascii="Tahoma"/>
        <w:sz w:val="18"/>
        <w:szCs w:val="18"/>
        <w:vertAlign w:val="superscript"/>
      </w:rPr>
      <w:t>2</w:t>
    </w:r>
    <w:r w:rsidRPr="00E61942">
      <w:rPr>
        <w:rFonts w:ascii="Tahoma"/>
        <w:sz w:val="18"/>
        <w:szCs w:val="18"/>
      </w:rPr>
      <w:t>,</w:t>
    </w:r>
    <w:r w:rsidRPr="00E61942">
      <w:rPr>
        <w:rFonts w:ascii="Tahoma"/>
        <w:spacing w:val="-4"/>
        <w:sz w:val="18"/>
        <w:szCs w:val="18"/>
      </w:rPr>
      <w:t xml:space="preserve"> </w:t>
    </w:r>
    <w:r w:rsidRPr="00E61942">
      <w:rPr>
        <w:rFonts w:ascii="Tahoma"/>
        <w:sz w:val="18"/>
        <w:szCs w:val="18"/>
        <w:lang w:val="en-US"/>
      </w:rPr>
      <w:t xml:space="preserve">Bobby </w:t>
    </w:r>
    <w:proofErr w:type="spellStart"/>
    <w:r w:rsidRPr="00E61942">
      <w:rPr>
        <w:rFonts w:ascii="Tahoma"/>
        <w:sz w:val="18"/>
        <w:szCs w:val="18"/>
        <w:lang w:val="en-US"/>
      </w:rPr>
      <w:t>Halim</w:t>
    </w:r>
    <w:proofErr w:type="spellEnd"/>
    <w:r w:rsidRPr="00E61942">
      <w:rPr>
        <w:rFonts w:ascii="Tahoma"/>
        <w:sz w:val="18"/>
        <w:szCs w:val="18"/>
        <w:vertAlign w:val="superscript"/>
      </w:rPr>
      <w:t>3</w:t>
    </w:r>
  </w:p>
  <w:p w14:paraId="661444B0" w14:textId="4C20D9D7" w:rsidR="00E61942" w:rsidRPr="00E61942" w:rsidRDefault="00E61942" w:rsidP="00E61942">
    <w:pPr>
      <w:pStyle w:val="authoraffiliation"/>
      <w:jc w:val="right"/>
      <w:rPr>
        <w:rFonts w:ascii="Tahoma" w:hAnsi="Tahoma" w:cs="Tahoma"/>
        <w:i w:val="0"/>
        <w:iCs/>
        <w:lang w:val="en-US"/>
      </w:rPr>
    </w:pPr>
    <w:proofErr w:type="spellStart"/>
    <w:r w:rsidRPr="00E61942">
      <w:rPr>
        <w:rFonts w:ascii="Tahoma" w:hAnsi="Tahoma" w:cs="Tahoma"/>
        <w:i w:val="0"/>
        <w:iCs/>
        <w:lang w:val="en-US"/>
      </w:rPr>
      <w:t>Kerajinan</w:t>
    </w:r>
    <w:proofErr w:type="spellEnd"/>
    <w:r w:rsidRPr="00E61942">
      <w:rPr>
        <w:rFonts w:ascii="Tahoma" w:hAnsi="Tahoma" w:cs="Tahoma"/>
        <w:i w:val="0"/>
        <w:iCs/>
        <w:lang w:val="en-US"/>
      </w:rPr>
      <w:t xml:space="preserve"> </w:t>
    </w:r>
    <w:proofErr w:type="spellStart"/>
    <w:r w:rsidRPr="00E61942">
      <w:rPr>
        <w:rFonts w:ascii="Tahoma" w:hAnsi="Tahoma" w:cs="Tahoma"/>
        <w:i w:val="0"/>
        <w:iCs/>
        <w:lang w:val="en-US"/>
      </w:rPr>
      <w:t>Kreatif</w:t>
    </w:r>
    <w:proofErr w:type="spellEnd"/>
    <w:r w:rsidRPr="00E61942">
      <w:rPr>
        <w:rFonts w:ascii="Tahoma" w:hAnsi="Tahoma" w:cs="Tahoma"/>
        <w:i w:val="0"/>
        <w:iCs/>
        <w:lang w:val="en-US"/>
      </w:rPr>
      <w:t xml:space="preserve"> </w:t>
    </w:r>
    <w:proofErr w:type="spellStart"/>
    <w:r w:rsidRPr="00E61942">
      <w:rPr>
        <w:rFonts w:ascii="Tahoma" w:hAnsi="Tahoma" w:cs="Tahoma"/>
        <w:i w:val="0"/>
        <w:iCs/>
        <w:lang w:val="en-US"/>
      </w:rPr>
      <w:t>Sebagai</w:t>
    </w:r>
    <w:proofErr w:type="spellEnd"/>
    <w:r w:rsidRPr="00E61942">
      <w:rPr>
        <w:rFonts w:ascii="Tahoma" w:hAnsi="Tahoma" w:cs="Tahoma"/>
        <w:i w:val="0"/>
        <w:iCs/>
        <w:lang w:val="en-US"/>
      </w:rPr>
      <w:t xml:space="preserve"> Media</w:t>
    </w:r>
    <w:r>
      <w:rPr>
        <w:rFonts w:ascii="Tahoma" w:hAnsi="Tahoma" w:cs="Tahoma"/>
        <w:i w:val="0"/>
        <w:iCs/>
        <w:lang w:val="en-US"/>
      </w:rPr>
      <w:t xml:space="preserve"> </w:t>
    </w:r>
    <w:proofErr w:type="spellStart"/>
    <w:r w:rsidRPr="00E61942">
      <w:rPr>
        <w:rFonts w:ascii="Tahoma" w:hAnsi="Tahoma" w:cs="Tahoma"/>
        <w:i w:val="0"/>
        <w:iCs/>
        <w:lang w:val="en-US"/>
      </w:rPr>
      <w:t>Perancangan</w:t>
    </w:r>
    <w:proofErr w:type="spellEnd"/>
    <w:r w:rsidRPr="00E61942">
      <w:rPr>
        <w:rFonts w:ascii="Tahoma" w:hAnsi="Tahoma" w:cs="Tahoma"/>
        <w:i w:val="0"/>
        <w:iCs/>
        <w:lang w:val="en-US"/>
      </w:rPr>
      <w:t xml:space="preserve"> </w:t>
    </w:r>
    <w:proofErr w:type="spellStart"/>
    <w:r w:rsidRPr="00E61942">
      <w:rPr>
        <w:rFonts w:ascii="Tahoma" w:hAnsi="Tahoma" w:cs="Tahoma"/>
        <w:i w:val="0"/>
        <w:iCs/>
        <w:lang w:val="en-US"/>
      </w:rPr>
      <w:t>Kampanye</w:t>
    </w:r>
    <w:proofErr w:type="spellEnd"/>
    <w:r w:rsidRPr="00E61942">
      <w:rPr>
        <w:rFonts w:ascii="Tahoma" w:hAnsi="Tahoma" w:cs="Tahoma"/>
        <w:i w:val="0"/>
        <w:iCs/>
        <w:lang w:val="en-US"/>
      </w:rPr>
      <w:t xml:space="preserve"> </w:t>
    </w:r>
    <w:proofErr w:type="spellStart"/>
    <w:r w:rsidRPr="00E61942">
      <w:rPr>
        <w:rFonts w:ascii="Tahoma" w:hAnsi="Tahoma" w:cs="Tahoma"/>
        <w:i w:val="0"/>
        <w:iCs/>
        <w:lang w:val="en-US"/>
      </w:rPr>
      <w:t>Sosial</w:t>
    </w:r>
    <w:proofErr w:type="spellEnd"/>
    <w:r>
      <w:rPr>
        <w:rFonts w:ascii="Tahoma" w:hAnsi="Tahoma" w:cs="Tahoma"/>
        <w:i w:val="0"/>
        <w:iCs/>
        <w:lang w:val="en-US"/>
      </w:rPr>
      <w:t xml:space="preserve"> </w:t>
    </w:r>
    <w:proofErr w:type="spellStart"/>
    <w:r w:rsidRPr="00E61942">
      <w:rPr>
        <w:rFonts w:ascii="Tahoma" w:hAnsi="Tahoma" w:cs="Tahoma"/>
        <w:i w:val="0"/>
        <w:iCs/>
        <w:lang w:val="en-US"/>
      </w:rPr>
      <w:t>Pemanfaatan</w:t>
    </w:r>
    <w:proofErr w:type="spellEnd"/>
    <w:r w:rsidRPr="00E61942">
      <w:rPr>
        <w:rFonts w:ascii="Tahoma" w:hAnsi="Tahoma" w:cs="Tahoma"/>
        <w:i w:val="0"/>
        <w:iCs/>
        <w:lang w:val="en-US"/>
      </w:rPr>
      <w:t xml:space="preserve"> </w:t>
    </w:r>
    <w:proofErr w:type="spellStart"/>
    <w:r w:rsidRPr="00E61942">
      <w:rPr>
        <w:rFonts w:ascii="Tahoma" w:hAnsi="Tahoma" w:cs="Tahoma"/>
        <w:i w:val="0"/>
        <w:iCs/>
        <w:lang w:val="en-US"/>
      </w:rPr>
      <w:t>Limbah</w:t>
    </w:r>
    <w:proofErr w:type="spellEnd"/>
    <w:r w:rsidRPr="00E61942">
      <w:rPr>
        <w:rFonts w:ascii="Tahoma" w:hAnsi="Tahoma" w:cs="Tahoma"/>
        <w:i w:val="0"/>
        <w:iCs/>
        <w:lang w:val="en-US"/>
      </w:rPr>
      <w:t xml:space="preserve"> </w:t>
    </w:r>
    <w:r w:rsidRPr="00E61942">
      <w:rPr>
        <w:rFonts w:ascii="Tahoma" w:hAnsi="Tahoma" w:cs="Tahoma"/>
        <w:lang w:val="en-US"/>
      </w:rPr>
      <w:t xml:space="preserve">Espresso </w:t>
    </w:r>
    <w:r w:rsidRPr="00E61942">
      <w:rPr>
        <w:rFonts w:ascii="Tahoma" w:hAnsi="Tahoma" w:cs="Tahoma"/>
        <w:i w:val="0"/>
        <w:iCs/>
        <w:lang w:val="en-US"/>
      </w:rPr>
      <w:t>Di Palembang</w:t>
    </w:r>
  </w:p>
  <w:p w14:paraId="6A1B1942" w14:textId="77777777" w:rsidR="00D2499B" w:rsidRPr="00D2499B" w:rsidRDefault="00D2499B">
    <w:pPr>
      <w:pBdr>
        <w:top w:val="nil"/>
        <w:left w:val="nil"/>
        <w:bottom w:val="nil"/>
        <w:right w:val="nil"/>
        <w:between w:val="nil"/>
      </w:pBdr>
      <w:tabs>
        <w:tab w:val="center" w:pos="4513"/>
        <w:tab w:val="right" w:pos="9026"/>
      </w:tabs>
      <w:spacing w:line="240" w:lineRule="auto"/>
      <w:ind w:left="0" w:firstLine="0"/>
      <w:rPr>
        <w:color w:val="00000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30B8B" w14:textId="2EE50328" w:rsidR="00527E2B" w:rsidRPr="004043D4" w:rsidRDefault="00AE3D8E" w:rsidP="00373B3A">
    <w:pPr>
      <w:spacing w:line="240" w:lineRule="auto"/>
      <w:ind w:left="-720" w:right="-883" w:firstLine="0"/>
      <w:contextualSpacing/>
      <w:rPr>
        <w:rFonts w:asciiTheme="minorHAnsi" w:eastAsia="Ubuntu" w:hAnsiTheme="minorHAnsi" w:cstheme="minorHAnsi"/>
        <w:sz w:val="80"/>
        <w:szCs w:val="80"/>
      </w:rPr>
    </w:pPr>
    <w:r w:rsidRPr="00AE3D8E">
      <w:rPr>
        <w:rFonts w:ascii="Tahoma" w:hAnsi="Tahoma" w:cs="Tahoma"/>
        <w:noProof/>
        <w:sz w:val="40"/>
        <w:szCs w:val="40"/>
        <w:lang w:eastAsia="id-ID"/>
      </w:rPr>
      <mc:AlternateContent>
        <mc:Choice Requires="wps">
          <w:drawing>
            <wp:anchor distT="45720" distB="45720" distL="114300" distR="114300" simplePos="0" relativeHeight="251658240" behindDoc="0" locked="0" layoutInCell="1" hidden="0" allowOverlap="1" wp14:anchorId="1A1E74A6" wp14:editId="7055EF09">
              <wp:simplePos x="0" y="0"/>
              <wp:positionH relativeFrom="column">
                <wp:posOffset>1665605</wp:posOffset>
              </wp:positionH>
              <wp:positionV relativeFrom="paragraph">
                <wp:posOffset>107854</wp:posOffset>
              </wp:positionV>
              <wp:extent cx="3952875" cy="666750"/>
              <wp:effectExtent l="0" t="0" r="0" b="0"/>
              <wp:wrapNone/>
              <wp:docPr id="218" name="Rectangle 218"/>
              <wp:cNvGraphicFramePr/>
              <a:graphic xmlns:a="http://schemas.openxmlformats.org/drawingml/2006/main">
                <a:graphicData uri="http://schemas.microsoft.com/office/word/2010/wordprocessingShape">
                  <wps:wsp>
                    <wps:cNvSpPr/>
                    <wps:spPr>
                      <a:xfrm>
                        <a:off x="0" y="0"/>
                        <a:ext cx="3952875" cy="666750"/>
                      </a:xfrm>
                      <a:prstGeom prst="rect">
                        <a:avLst/>
                      </a:prstGeom>
                      <a:noFill/>
                      <a:ln>
                        <a:noFill/>
                      </a:ln>
                    </wps:spPr>
                    <wps:txbx>
                      <w:txbxContent>
                        <w:p w14:paraId="071042F8" w14:textId="45E4402A" w:rsidR="00527E2B" w:rsidRPr="009665D2" w:rsidRDefault="008B7CAB">
                          <w:pPr>
                            <w:spacing w:line="247" w:lineRule="auto"/>
                            <w:ind w:left="0" w:right="237" w:firstLine="0"/>
                            <w:jc w:val="left"/>
                            <w:textDirection w:val="btLr"/>
                          </w:pPr>
                          <w:r w:rsidRPr="009665D2">
                            <w:rPr>
                              <w:rFonts w:eastAsia="Calibri" w:cs="Calibri"/>
                              <w:color w:val="000000"/>
                              <w:sz w:val="16"/>
                            </w:rPr>
                            <w:t xml:space="preserve">ISSN </w:t>
                          </w:r>
                          <w:r w:rsidR="00AD4F34">
                            <w:rPr>
                              <w:rFonts w:eastAsia="Calibri" w:cs="Calibri"/>
                              <w:color w:val="000000"/>
                              <w:sz w:val="16"/>
                              <w:lang w:val="en-US"/>
                            </w:rPr>
                            <w:t>3026</w:t>
                          </w:r>
                          <w:r w:rsidR="009665D2" w:rsidRPr="009665D2">
                            <w:rPr>
                              <w:rFonts w:eastAsia="Calibri" w:cs="Calibri"/>
                              <w:color w:val="000000"/>
                              <w:sz w:val="16"/>
                              <w:lang w:val="en-US"/>
                            </w:rPr>
                            <w:t>-</w:t>
                          </w:r>
                          <w:r w:rsidR="00AD4F34">
                            <w:rPr>
                              <w:rFonts w:eastAsia="Calibri" w:cs="Calibri"/>
                              <w:color w:val="000000"/>
                              <w:sz w:val="16"/>
                              <w:lang w:val="en-US"/>
                            </w:rPr>
                            <w:t>2135</w:t>
                          </w:r>
                          <w:r w:rsidR="009665D2" w:rsidRPr="009665D2">
                            <w:rPr>
                              <w:rFonts w:eastAsia="Calibri" w:cs="Calibri"/>
                              <w:color w:val="000000"/>
                              <w:sz w:val="16"/>
                            </w:rPr>
                            <w:t xml:space="preserve"> | E-ISSN </w:t>
                          </w:r>
                          <w:r w:rsidR="00AD4F34">
                            <w:rPr>
                              <w:rFonts w:eastAsia="Calibri" w:cs="Calibri"/>
                              <w:color w:val="000000"/>
                              <w:sz w:val="16"/>
                              <w:lang w:val="en-US"/>
                            </w:rPr>
                            <w:t>3026-2143</w:t>
                          </w:r>
                          <w:r w:rsidR="009665D2" w:rsidRPr="009665D2">
                            <w:rPr>
                              <w:rFonts w:eastAsia="Calibri" w:cs="Calibri"/>
                              <w:color w:val="000000"/>
                              <w:sz w:val="16"/>
                              <w:lang w:val="en-US"/>
                            </w:rPr>
                            <w:t xml:space="preserve"> </w:t>
                          </w:r>
                          <w:r w:rsidR="009665D2" w:rsidRPr="009665D2">
                            <w:rPr>
                              <w:rFonts w:eastAsia="Calibri" w:cs="Calibri"/>
                              <w:b/>
                              <w:color w:val="000000"/>
                              <w:sz w:val="16"/>
                              <w:lang w:val="en-US"/>
                            </w:rPr>
                            <w:t>|</w:t>
                          </w:r>
                          <w:r w:rsidR="009665D2" w:rsidRPr="009665D2">
                            <w:rPr>
                              <w:rFonts w:eastAsia="Calibri" w:cs="Calibri"/>
                              <w:b/>
                              <w:color w:val="000000"/>
                              <w:sz w:val="16"/>
                            </w:rPr>
                            <w:t>https://ejournal.lapad.id/index.php/visart</w:t>
                          </w:r>
                        </w:p>
                        <w:p w14:paraId="15E5C5BD" w14:textId="6A7EFD8C" w:rsidR="00527E2B" w:rsidRPr="009665D2" w:rsidRDefault="008A5F54">
                          <w:pPr>
                            <w:spacing w:line="247" w:lineRule="auto"/>
                            <w:ind w:left="0" w:right="237" w:firstLine="0"/>
                            <w:jc w:val="left"/>
                            <w:textDirection w:val="btLr"/>
                            <w:rPr>
                              <w:lang w:val="en-US"/>
                            </w:rPr>
                          </w:pPr>
                          <w:r w:rsidRPr="009665D2">
                            <w:rPr>
                              <w:rFonts w:eastAsia="Calibri" w:cs="Calibri"/>
                              <w:color w:val="000000"/>
                              <w:sz w:val="16"/>
                            </w:rPr>
                            <w:t xml:space="preserve">Jurnal </w:t>
                          </w:r>
                          <w:proofErr w:type="spellStart"/>
                          <w:r w:rsidR="009665D2" w:rsidRPr="009665D2">
                            <w:rPr>
                              <w:rFonts w:eastAsia="Calibri" w:cs="Calibri"/>
                              <w:color w:val="000000"/>
                              <w:sz w:val="16"/>
                              <w:lang w:val="en-US"/>
                            </w:rPr>
                            <w:t>VisART</w:t>
                          </w:r>
                          <w:proofErr w:type="spellEnd"/>
                          <w:r w:rsidRPr="009665D2">
                            <w:rPr>
                              <w:rFonts w:eastAsia="Calibri" w:cs="Calibri"/>
                              <w:color w:val="000000"/>
                              <w:sz w:val="16"/>
                            </w:rPr>
                            <w:t xml:space="preserve">: </w:t>
                          </w:r>
                          <w:r w:rsidRPr="009665D2">
                            <w:rPr>
                              <w:rFonts w:eastAsia="Calibri" w:cs="Calibri"/>
                              <w:color w:val="000000"/>
                              <w:sz w:val="16"/>
                              <w:lang w:val="en-US"/>
                            </w:rPr>
                            <w:t xml:space="preserve"> </w:t>
                          </w:r>
                          <w:proofErr w:type="spellStart"/>
                          <w:r w:rsidR="009665D2" w:rsidRPr="009665D2">
                            <w:rPr>
                              <w:rFonts w:eastAsia="Calibri" w:cs="Calibri"/>
                              <w:color w:val="000000"/>
                              <w:sz w:val="16"/>
                              <w:lang w:val="en-US"/>
                            </w:rPr>
                            <w:t>Jurnal</w:t>
                          </w:r>
                          <w:proofErr w:type="spellEnd"/>
                          <w:r w:rsidR="009665D2" w:rsidRPr="009665D2">
                            <w:rPr>
                              <w:rFonts w:eastAsia="Calibri" w:cs="Calibri"/>
                              <w:color w:val="000000"/>
                              <w:sz w:val="16"/>
                              <w:lang w:val="en-US"/>
                            </w:rPr>
                            <w:t xml:space="preserve"> </w:t>
                          </w:r>
                          <w:proofErr w:type="spellStart"/>
                          <w:r w:rsidR="009665D2" w:rsidRPr="009665D2">
                            <w:rPr>
                              <w:rFonts w:eastAsia="Calibri" w:cs="Calibri"/>
                              <w:color w:val="000000"/>
                              <w:sz w:val="16"/>
                              <w:lang w:val="en-US"/>
                            </w:rPr>
                            <w:t>Seni</w:t>
                          </w:r>
                          <w:proofErr w:type="spellEnd"/>
                          <w:r w:rsidR="009665D2" w:rsidRPr="009665D2">
                            <w:rPr>
                              <w:rFonts w:eastAsia="Calibri" w:cs="Calibri"/>
                              <w:color w:val="000000"/>
                              <w:sz w:val="16"/>
                              <w:lang w:val="en-US"/>
                            </w:rPr>
                            <w:t xml:space="preserve"> </w:t>
                          </w:r>
                          <w:proofErr w:type="spellStart"/>
                          <w:r w:rsidR="009665D2" w:rsidRPr="009665D2">
                            <w:rPr>
                              <w:rFonts w:eastAsia="Calibri" w:cs="Calibri"/>
                              <w:color w:val="000000"/>
                              <w:sz w:val="16"/>
                              <w:lang w:val="en-US"/>
                            </w:rPr>
                            <w:t>Rupa</w:t>
                          </w:r>
                          <w:proofErr w:type="spellEnd"/>
                          <w:r w:rsidR="009665D2" w:rsidRPr="009665D2">
                            <w:rPr>
                              <w:rFonts w:eastAsia="Calibri" w:cs="Calibri"/>
                              <w:color w:val="000000"/>
                              <w:sz w:val="16"/>
                              <w:lang w:val="en-US"/>
                            </w:rPr>
                            <w:t xml:space="preserve"> </w:t>
                          </w:r>
                          <w:proofErr w:type="spellStart"/>
                          <w:r w:rsidR="009665D2" w:rsidRPr="009665D2">
                            <w:rPr>
                              <w:rFonts w:eastAsia="Calibri" w:cs="Calibri"/>
                              <w:color w:val="000000"/>
                              <w:sz w:val="16"/>
                              <w:lang w:val="en-US"/>
                            </w:rPr>
                            <w:t>dan</w:t>
                          </w:r>
                          <w:proofErr w:type="spellEnd"/>
                          <w:r w:rsidR="009665D2" w:rsidRPr="009665D2">
                            <w:rPr>
                              <w:rFonts w:eastAsia="Calibri" w:cs="Calibri"/>
                              <w:color w:val="000000"/>
                              <w:sz w:val="16"/>
                              <w:lang w:val="en-US"/>
                            </w:rPr>
                            <w:t xml:space="preserve"> </w:t>
                          </w:r>
                          <w:proofErr w:type="spellStart"/>
                          <w:r w:rsidR="009665D2" w:rsidRPr="009665D2">
                            <w:rPr>
                              <w:rFonts w:eastAsia="Calibri" w:cs="Calibri"/>
                              <w:color w:val="000000"/>
                              <w:sz w:val="16"/>
                              <w:lang w:val="en-US"/>
                            </w:rPr>
                            <w:t>Desain</w:t>
                          </w:r>
                          <w:proofErr w:type="spellEnd"/>
                        </w:p>
                        <w:p w14:paraId="2ADFAC7E" w14:textId="23195B3C" w:rsidR="00527E2B" w:rsidRPr="009665D2" w:rsidRDefault="008B7CAB">
                          <w:pPr>
                            <w:spacing w:line="247" w:lineRule="auto"/>
                            <w:ind w:left="0" w:right="237" w:firstLine="0"/>
                            <w:textDirection w:val="btLr"/>
                            <w:rPr>
                              <w:lang w:val="en-US"/>
                            </w:rPr>
                          </w:pPr>
                          <w:r w:rsidRPr="009665D2">
                            <w:rPr>
                              <w:rFonts w:eastAsia="Calibri" w:cs="Calibri"/>
                              <w:color w:val="000000"/>
                              <w:sz w:val="16"/>
                            </w:rPr>
                            <w:t>Vol</w:t>
                          </w:r>
                          <w:r w:rsidR="003F77BA">
                            <w:rPr>
                              <w:rFonts w:eastAsia="Calibri" w:cs="Calibri"/>
                              <w:color w:val="000000"/>
                              <w:sz w:val="16"/>
                            </w:rPr>
                            <w:t xml:space="preserve">. </w:t>
                          </w:r>
                          <w:proofErr w:type="gramStart"/>
                          <w:r w:rsidR="00DB1C3C">
                            <w:rPr>
                              <w:rFonts w:eastAsia="Calibri" w:cs="Calibri"/>
                              <w:color w:val="000000"/>
                              <w:sz w:val="16"/>
                              <w:lang w:val="en-US"/>
                            </w:rPr>
                            <w:t>01</w:t>
                          </w:r>
                          <w:r w:rsidR="003F77BA">
                            <w:rPr>
                              <w:rFonts w:eastAsia="Calibri" w:cs="Calibri"/>
                              <w:color w:val="000000"/>
                              <w:sz w:val="16"/>
                              <w:lang w:val="en-US"/>
                            </w:rPr>
                            <w:t xml:space="preserve"> </w:t>
                          </w:r>
                          <w:r w:rsidR="003F77BA">
                            <w:rPr>
                              <w:rFonts w:eastAsia="Calibri" w:cs="Calibri"/>
                              <w:color w:val="000000"/>
                              <w:sz w:val="16"/>
                            </w:rPr>
                            <w:t xml:space="preserve"> No</w:t>
                          </w:r>
                          <w:proofErr w:type="gramEnd"/>
                          <w:r w:rsidR="003F77BA">
                            <w:rPr>
                              <w:rFonts w:eastAsia="Calibri" w:cs="Calibri"/>
                              <w:color w:val="000000"/>
                              <w:sz w:val="16"/>
                            </w:rPr>
                            <w:t>.</w:t>
                          </w:r>
                          <w:r w:rsidR="00DB1C3C">
                            <w:rPr>
                              <w:rFonts w:eastAsia="Calibri" w:cs="Calibri"/>
                              <w:color w:val="000000"/>
                              <w:sz w:val="16"/>
                              <w:lang w:val="en-US"/>
                            </w:rPr>
                            <w:t xml:space="preserve"> 0</w:t>
                          </w:r>
                          <w:r w:rsidR="00373B3A">
                            <w:rPr>
                              <w:rFonts w:eastAsia="Calibri" w:cs="Calibri"/>
                              <w:color w:val="000000"/>
                              <w:sz w:val="16"/>
                              <w:lang w:val="en-US"/>
                            </w:rPr>
                            <w:t>2</w:t>
                          </w:r>
                          <w:r w:rsidR="003F77BA">
                            <w:rPr>
                              <w:rFonts w:eastAsia="Calibri" w:cs="Calibri"/>
                              <w:color w:val="000000"/>
                              <w:sz w:val="16"/>
                            </w:rPr>
                            <w:t xml:space="preserve"> </w:t>
                          </w:r>
                          <w:r w:rsidR="003F77BA">
                            <w:rPr>
                              <w:rFonts w:eastAsia="Calibri" w:cs="Calibri"/>
                              <w:color w:val="000000"/>
                              <w:sz w:val="16"/>
                              <w:lang w:val="en-US"/>
                            </w:rPr>
                            <w:t xml:space="preserve"> </w:t>
                          </w:r>
                          <w:r w:rsidR="009665D2" w:rsidRPr="009665D2">
                            <w:rPr>
                              <w:rFonts w:eastAsia="Calibri" w:cs="Calibri"/>
                              <w:color w:val="000000"/>
                              <w:sz w:val="16"/>
                            </w:rPr>
                            <w:t xml:space="preserve"> (</w:t>
                          </w:r>
                          <w:proofErr w:type="spellStart"/>
                          <w:r w:rsidR="00373B3A">
                            <w:rPr>
                              <w:rFonts w:eastAsia="Calibri" w:cs="Calibri"/>
                              <w:i/>
                              <w:color w:val="000000"/>
                              <w:sz w:val="16"/>
                              <w:lang w:val="en-US"/>
                            </w:rPr>
                            <w:t>Desember</w:t>
                          </w:r>
                          <w:proofErr w:type="spellEnd"/>
                          <w:r w:rsidR="00373B3A">
                            <w:rPr>
                              <w:rFonts w:eastAsia="Calibri" w:cs="Calibri"/>
                              <w:i/>
                              <w:color w:val="000000"/>
                              <w:sz w:val="16"/>
                              <w:lang w:val="en-US"/>
                            </w:rPr>
                            <w:t xml:space="preserve"> 2023</w:t>
                          </w:r>
                          <w:r w:rsidR="009665D2" w:rsidRPr="009665D2">
                            <w:rPr>
                              <w:rFonts w:eastAsia="Calibri" w:cs="Calibri"/>
                              <w:color w:val="000000"/>
                              <w:sz w:val="16"/>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18" o:spid="_x0000_s1026" style="position:absolute;left:0;text-align:left;margin-left:131.15pt;margin-top:8.5pt;width:311.25pt;height:5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" filled="f" stroked="f">
              <v:textbox inset="2.53958mm,1.2694mm,2.53958mm,1.2694mm">
                <w:txbxContent>
                  <w:p w14:paraId="071042F8" w14:textId="45E4402A" w:rsidR="00527E2B" w:rsidRPr="009665D2" w:rsidRDefault="008B7CAB">
                    <w:pPr>
                      <w:spacing w:line="247" w:lineRule="auto"/>
                      <w:ind w:left="0" w:right="237" w:firstLine="0"/>
                      <w:jc w:val="left"/>
                      <w:textDirection w:val="btLr"/>
                    </w:pPr>
                    <w:r w:rsidRPr="009665D2">
                      <w:rPr>
                        <w:rFonts w:eastAsia="Calibri" w:cs="Calibri"/>
                        <w:color w:val="000000"/>
                        <w:sz w:val="16"/>
                      </w:rPr>
                      <w:t xml:space="preserve">ISSN </w:t>
                    </w:r>
                    <w:r w:rsidR="00AD4F34">
                      <w:rPr>
                        <w:rFonts w:eastAsia="Calibri" w:cs="Calibri"/>
                        <w:color w:val="000000"/>
                        <w:sz w:val="16"/>
                        <w:lang w:val="en-US"/>
                      </w:rPr>
                      <w:t>3026</w:t>
                    </w:r>
                    <w:r w:rsidR="009665D2" w:rsidRPr="009665D2">
                      <w:rPr>
                        <w:rFonts w:eastAsia="Calibri" w:cs="Calibri"/>
                        <w:color w:val="000000"/>
                        <w:sz w:val="16"/>
                        <w:lang w:val="en-US"/>
                      </w:rPr>
                      <w:t>-</w:t>
                    </w:r>
                    <w:r w:rsidR="00AD4F34">
                      <w:rPr>
                        <w:rFonts w:eastAsia="Calibri" w:cs="Calibri"/>
                        <w:color w:val="000000"/>
                        <w:sz w:val="16"/>
                        <w:lang w:val="en-US"/>
                      </w:rPr>
                      <w:t>2135</w:t>
                    </w:r>
                    <w:r w:rsidR="009665D2" w:rsidRPr="009665D2">
                      <w:rPr>
                        <w:rFonts w:eastAsia="Calibri" w:cs="Calibri"/>
                        <w:color w:val="000000"/>
                        <w:sz w:val="16"/>
                      </w:rPr>
                      <w:t xml:space="preserve"> | E-ISSN </w:t>
                    </w:r>
                    <w:r w:rsidR="00AD4F34">
                      <w:rPr>
                        <w:rFonts w:eastAsia="Calibri" w:cs="Calibri"/>
                        <w:color w:val="000000"/>
                        <w:sz w:val="16"/>
                        <w:lang w:val="en-US"/>
                      </w:rPr>
                      <w:t>3026-2143</w:t>
                    </w:r>
                    <w:r w:rsidR="009665D2" w:rsidRPr="009665D2">
                      <w:rPr>
                        <w:rFonts w:eastAsia="Calibri" w:cs="Calibri"/>
                        <w:color w:val="000000"/>
                        <w:sz w:val="16"/>
                        <w:lang w:val="en-US"/>
                      </w:rPr>
                      <w:t xml:space="preserve"> </w:t>
                    </w:r>
                    <w:r w:rsidR="009665D2" w:rsidRPr="009665D2">
                      <w:rPr>
                        <w:rFonts w:eastAsia="Calibri" w:cs="Calibri"/>
                        <w:b/>
                        <w:color w:val="000000"/>
                        <w:sz w:val="16"/>
                        <w:lang w:val="en-US"/>
                      </w:rPr>
                      <w:t>|</w:t>
                    </w:r>
                    <w:r w:rsidR="009665D2" w:rsidRPr="009665D2">
                      <w:rPr>
                        <w:rFonts w:eastAsia="Calibri" w:cs="Calibri"/>
                        <w:b/>
                        <w:color w:val="000000"/>
                        <w:sz w:val="16"/>
                      </w:rPr>
                      <w:t>https://ejournal.lapad.id/index.php/visart</w:t>
                    </w:r>
                  </w:p>
                  <w:p w14:paraId="15E5C5BD" w14:textId="6A7EFD8C" w:rsidR="00527E2B" w:rsidRPr="009665D2" w:rsidRDefault="008A5F54">
                    <w:pPr>
                      <w:spacing w:line="247" w:lineRule="auto"/>
                      <w:ind w:left="0" w:right="237" w:firstLine="0"/>
                      <w:jc w:val="left"/>
                      <w:textDirection w:val="btLr"/>
                      <w:rPr>
                        <w:lang w:val="en-US"/>
                      </w:rPr>
                    </w:pPr>
                    <w:r w:rsidRPr="009665D2">
                      <w:rPr>
                        <w:rFonts w:eastAsia="Calibri" w:cs="Calibri"/>
                        <w:color w:val="000000"/>
                        <w:sz w:val="16"/>
                      </w:rPr>
                      <w:t xml:space="preserve">Jurnal </w:t>
                    </w:r>
                    <w:r w:rsidR="009665D2" w:rsidRPr="009665D2">
                      <w:rPr>
                        <w:rFonts w:eastAsia="Calibri" w:cs="Calibri"/>
                        <w:color w:val="000000"/>
                        <w:sz w:val="16"/>
                        <w:lang w:val="en-US"/>
                      </w:rPr>
                      <w:t>VisART</w:t>
                    </w:r>
                    <w:r w:rsidRPr="009665D2">
                      <w:rPr>
                        <w:rFonts w:eastAsia="Calibri" w:cs="Calibri"/>
                        <w:color w:val="000000"/>
                        <w:sz w:val="16"/>
                      </w:rPr>
                      <w:t xml:space="preserve">: </w:t>
                    </w:r>
                    <w:r w:rsidRPr="009665D2">
                      <w:rPr>
                        <w:rFonts w:eastAsia="Calibri" w:cs="Calibri"/>
                        <w:color w:val="000000"/>
                        <w:sz w:val="16"/>
                        <w:lang w:val="en-US"/>
                      </w:rPr>
                      <w:t xml:space="preserve"> </w:t>
                    </w:r>
                    <w:r w:rsidR="009665D2" w:rsidRPr="009665D2">
                      <w:rPr>
                        <w:rFonts w:eastAsia="Calibri" w:cs="Calibri"/>
                        <w:color w:val="000000"/>
                        <w:sz w:val="16"/>
                        <w:lang w:val="en-US"/>
                      </w:rPr>
                      <w:t>Jurnal Seni Rupa dan Desain</w:t>
                    </w:r>
                  </w:p>
                  <w:p w14:paraId="2ADFAC7E" w14:textId="23195B3C" w:rsidR="00527E2B" w:rsidRPr="009665D2" w:rsidRDefault="008B7CAB">
                    <w:pPr>
                      <w:spacing w:line="247" w:lineRule="auto"/>
                      <w:ind w:left="0" w:right="237" w:firstLine="0"/>
                      <w:textDirection w:val="btLr"/>
                      <w:rPr>
                        <w:lang w:val="en-US"/>
                      </w:rPr>
                    </w:pPr>
                    <w:r w:rsidRPr="009665D2">
                      <w:rPr>
                        <w:rFonts w:eastAsia="Calibri" w:cs="Calibri"/>
                        <w:color w:val="000000"/>
                        <w:sz w:val="16"/>
                      </w:rPr>
                      <w:t>Vol</w:t>
                    </w:r>
                    <w:r w:rsidR="003F77BA">
                      <w:rPr>
                        <w:rFonts w:eastAsia="Calibri" w:cs="Calibri"/>
                        <w:color w:val="000000"/>
                        <w:sz w:val="16"/>
                      </w:rPr>
                      <w:t xml:space="preserve">. </w:t>
                    </w:r>
                    <w:r w:rsidR="00DB1C3C">
                      <w:rPr>
                        <w:rFonts w:eastAsia="Calibri" w:cs="Calibri"/>
                        <w:color w:val="000000"/>
                        <w:sz w:val="16"/>
                        <w:lang w:val="en-US"/>
                      </w:rPr>
                      <w:t>01</w:t>
                    </w:r>
                    <w:r w:rsidR="003F77BA">
                      <w:rPr>
                        <w:rFonts w:eastAsia="Calibri" w:cs="Calibri"/>
                        <w:color w:val="000000"/>
                        <w:sz w:val="16"/>
                        <w:lang w:val="en-US"/>
                      </w:rPr>
                      <w:t xml:space="preserve"> </w:t>
                    </w:r>
                    <w:r w:rsidR="003F77BA">
                      <w:rPr>
                        <w:rFonts w:eastAsia="Calibri" w:cs="Calibri"/>
                        <w:color w:val="000000"/>
                        <w:sz w:val="16"/>
                      </w:rPr>
                      <w:t xml:space="preserve"> No.</w:t>
                    </w:r>
                    <w:r w:rsidR="00DB1C3C">
                      <w:rPr>
                        <w:rFonts w:eastAsia="Calibri" w:cs="Calibri"/>
                        <w:color w:val="000000"/>
                        <w:sz w:val="16"/>
                        <w:lang w:val="en-US"/>
                      </w:rPr>
                      <w:t xml:space="preserve"> 0</w:t>
                    </w:r>
                    <w:r w:rsidR="00373B3A">
                      <w:rPr>
                        <w:rFonts w:eastAsia="Calibri" w:cs="Calibri"/>
                        <w:color w:val="000000"/>
                        <w:sz w:val="16"/>
                        <w:lang w:val="en-US"/>
                      </w:rPr>
                      <w:t>2</w:t>
                    </w:r>
                    <w:r w:rsidR="003F77BA">
                      <w:rPr>
                        <w:rFonts w:eastAsia="Calibri" w:cs="Calibri"/>
                        <w:color w:val="000000"/>
                        <w:sz w:val="16"/>
                      </w:rPr>
                      <w:t xml:space="preserve"> </w:t>
                    </w:r>
                    <w:r w:rsidR="003F77BA">
                      <w:rPr>
                        <w:rFonts w:eastAsia="Calibri" w:cs="Calibri"/>
                        <w:color w:val="000000"/>
                        <w:sz w:val="16"/>
                        <w:lang w:val="en-US"/>
                      </w:rPr>
                      <w:t xml:space="preserve"> </w:t>
                    </w:r>
                    <w:r w:rsidR="009665D2" w:rsidRPr="009665D2">
                      <w:rPr>
                        <w:rFonts w:eastAsia="Calibri" w:cs="Calibri"/>
                        <w:color w:val="000000"/>
                        <w:sz w:val="16"/>
                      </w:rPr>
                      <w:t xml:space="preserve"> (</w:t>
                    </w:r>
                    <w:r w:rsidR="00373B3A">
                      <w:rPr>
                        <w:rFonts w:eastAsia="Calibri" w:cs="Calibri"/>
                        <w:i/>
                        <w:color w:val="000000"/>
                        <w:sz w:val="16"/>
                        <w:lang w:val="en-US"/>
                      </w:rPr>
                      <w:t>Desember 2023</w:t>
                    </w:r>
                    <w:r w:rsidR="009665D2" w:rsidRPr="009665D2">
                      <w:rPr>
                        <w:rFonts w:eastAsia="Calibri" w:cs="Calibri"/>
                        <w:color w:val="000000"/>
                        <w:sz w:val="16"/>
                      </w:rPr>
                      <w:t>)</w:t>
                    </w:r>
                  </w:p>
                </w:txbxContent>
              </v:textbox>
            </v:rect>
          </w:pict>
        </mc:Fallback>
      </mc:AlternateContent>
    </w:r>
    <w:r>
      <w:rPr>
        <w:rFonts w:ascii="Tahoma" w:hAnsi="Tahoma" w:cs="Tahoma"/>
        <w:noProof/>
        <w:sz w:val="40"/>
        <w:szCs w:val="40"/>
        <w:lang w:eastAsia="id-ID"/>
      </w:rPr>
      <mc:AlternateContent>
        <mc:Choice Requires="wps">
          <w:drawing>
            <wp:anchor distT="0" distB="0" distL="114300" distR="114300" simplePos="0" relativeHeight="251661312" behindDoc="0" locked="0" layoutInCell="1" allowOverlap="1" wp14:anchorId="306596A3" wp14:editId="7CDD7B25">
              <wp:simplePos x="0" y="0"/>
              <wp:positionH relativeFrom="column">
                <wp:posOffset>-449580</wp:posOffset>
              </wp:positionH>
              <wp:positionV relativeFrom="paragraph">
                <wp:posOffset>429422</wp:posOffset>
              </wp:positionV>
              <wp:extent cx="2221865" cy="265814"/>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2221865" cy="265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EDD8F" w14:textId="77777777" w:rsidR="00EC1436" w:rsidRPr="00460B6D" w:rsidRDefault="00EC1436" w:rsidP="00EC1436">
                          <w:pPr>
                            <w:spacing w:line="240" w:lineRule="auto"/>
                            <w:ind w:left="0" w:right="-29" w:firstLine="0"/>
                            <w:contextualSpacing/>
                            <w:jc w:val="center"/>
                            <w:rPr>
                              <w:sz w:val="20"/>
                              <w:szCs w:val="20"/>
                              <w:lang w:val="en-US"/>
                            </w:rPr>
                          </w:pPr>
                          <w:r w:rsidRPr="00AE3D8E">
                            <w:rPr>
                              <w:sz w:val="20"/>
                              <w:szCs w:val="20"/>
                            </w:rPr>
                            <w:t>Jurnal Se</w:t>
                          </w:r>
                          <w:r>
                            <w:rPr>
                              <w:sz w:val="20"/>
                              <w:szCs w:val="20"/>
                              <w:lang w:val="en-US"/>
                            </w:rPr>
                            <w:t>n</w:t>
                          </w:r>
                          <w:r>
                            <w:rPr>
                              <w:sz w:val="20"/>
                              <w:szCs w:val="20"/>
                            </w:rPr>
                            <w:t>i Rupa &amp; De</w:t>
                          </w:r>
                          <w:r w:rsidRPr="00AE3D8E">
                            <w:rPr>
                              <w:sz w:val="20"/>
                              <w:szCs w:val="20"/>
                            </w:rPr>
                            <w:t>s</w:t>
                          </w:r>
                          <w:proofErr w:type="spellStart"/>
                          <w:r>
                            <w:rPr>
                              <w:sz w:val="20"/>
                              <w:szCs w:val="20"/>
                              <w:lang w:val="en-US"/>
                            </w:rPr>
                            <w:t>ain</w:t>
                          </w:r>
                          <w:proofErr w:type="spellEnd"/>
                        </w:p>
                        <w:p w14:paraId="20A334DC" w14:textId="29B0A0A0" w:rsidR="00AE3D8E" w:rsidRPr="00AE3D8E" w:rsidRDefault="00AE3D8E" w:rsidP="00AE3D8E">
                          <w:pPr>
                            <w:spacing w:line="240" w:lineRule="auto"/>
                            <w:ind w:left="0" w:right="-29" w:firstLine="0"/>
                            <w:contextualSpacing/>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35.4pt;margin-top:33.8pt;width:174.95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" filled="f" stroked="f" strokeweight=".5pt">
              <v:textbox>
                <w:txbxContent>
                  <w:p w14:paraId="780EDD8F" w14:textId="77777777" w:rsidR="00EC1436" w:rsidRPr="00460B6D" w:rsidRDefault="00EC1436" w:rsidP="00EC1436">
                    <w:pPr>
                      <w:spacing w:line="240" w:lineRule="auto"/>
                      <w:ind w:left="0" w:right="-29" w:firstLine="0"/>
                      <w:contextualSpacing/>
                      <w:jc w:val="center"/>
                      <w:rPr>
                        <w:sz w:val="20"/>
                        <w:szCs w:val="20"/>
                        <w:lang w:val="en-US"/>
                      </w:rPr>
                    </w:pPr>
                    <w:r w:rsidRPr="00AE3D8E">
                      <w:rPr>
                        <w:sz w:val="20"/>
                        <w:szCs w:val="20"/>
                      </w:rPr>
                      <w:t>Jurnal Se</w:t>
                    </w:r>
                    <w:r>
                      <w:rPr>
                        <w:sz w:val="20"/>
                        <w:szCs w:val="20"/>
                        <w:lang w:val="en-US"/>
                      </w:rPr>
                      <w:t>n</w:t>
                    </w:r>
                    <w:r>
                      <w:rPr>
                        <w:sz w:val="20"/>
                        <w:szCs w:val="20"/>
                      </w:rPr>
                      <w:t>i Rupa &amp; De</w:t>
                    </w:r>
                    <w:r w:rsidRPr="00AE3D8E">
                      <w:rPr>
                        <w:sz w:val="20"/>
                        <w:szCs w:val="20"/>
                      </w:rPr>
                      <w:t>s</w:t>
                    </w:r>
                    <w:r>
                      <w:rPr>
                        <w:sz w:val="20"/>
                        <w:szCs w:val="20"/>
                        <w:lang w:val="en-US"/>
                      </w:rPr>
                      <w:t>ain</w:t>
                    </w:r>
                  </w:p>
                  <w:p w14:paraId="20A334DC" w14:textId="29B0A0A0" w:rsidR="00AE3D8E" w:rsidRPr="00AE3D8E" w:rsidRDefault="00AE3D8E" w:rsidP="00AE3D8E">
                    <w:pPr>
                      <w:spacing w:line="240" w:lineRule="auto"/>
                      <w:ind w:left="0" w:right="-29" w:firstLine="0"/>
                      <w:contextualSpacing/>
                      <w:jc w:val="center"/>
                      <w:rPr>
                        <w:sz w:val="20"/>
                        <w:szCs w:val="20"/>
                      </w:rPr>
                    </w:pPr>
                  </w:p>
                </w:txbxContent>
              </v:textbox>
            </v:shape>
          </w:pict>
        </mc:Fallback>
      </mc:AlternateContent>
    </w:r>
    <w:r>
      <w:rPr>
        <w:rFonts w:ascii="Tahoma" w:hAnsi="Tahoma" w:cs="Tahoma"/>
        <w:noProof/>
        <w:sz w:val="40"/>
        <w:szCs w:val="40"/>
        <w:lang w:eastAsia="id-ID"/>
      </w:rPr>
      <mc:AlternateContent>
        <mc:Choice Requires="wps">
          <w:drawing>
            <wp:anchor distT="0" distB="0" distL="114300" distR="114300" simplePos="0" relativeHeight="251659264" behindDoc="0" locked="0" layoutInCell="1" allowOverlap="1" wp14:anchorId="0C77F230" wp14:editId="22B6DD2A">
              <wp:simplePos x="0" y="0"/>
              <wp:positionH relativeFrom="column">
                <wp:posOffset>-441325</wp:posOffset>
              </wp:positionH>
              <wp:positionV relativeFrom="paragraph">
                <wp:posOffset>-195580</wp:posOffset>
              </wp:positionV>
              <wp:extent cx="2221865" cy="818515"/>
              <wp:effectExtent l="0" t="0" r="0" b="635"/>
              <wp:wrapNone/>
              <wp:docPr id="5" name="Text Box 5"/>
              <wp:cNvGraphicFramePr/>
              <a:graphic xmlns:a="http://schemas.openxmlformats.org/drawingml/2006/main">
                <a:graphicData uri="http://schemas.microsoft.com/office/word/2010/wordprocessingShape">
                  <wps:wsp>
                    <wps:cNvSpPr txBox="1"/>
                    <wps:spPr>
                      <a:xfrm>
                        <a:off x="0" y="0"/>
                        <a:ext cx="2221865" cy="818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48B1BC" w14:textId="3AAA815D" w:rsidR="00AE3D8E" w:rsidRPr="00AE3D8E" w:rsidRDefault="00AE3D8E" w:rsidP="00AE3D8E">
                          <w:pPr>
                            <w:spacing w:line="240" w:lineRule="auto"/>
                            <w:ind w:left="0" w:right="-29" w:firstLine="0"/>
                            <w:contextualSpacing/>
                            <w:jc w:val="center"/>
                            <w:rPr>
                              <w:sz w:val="96"/>
                            </w:rPr>
                          </w:pPr>
                          <w:r w:rsidRPr="00AE3D8E">
                            <w:rPr>
                              <w:sz w:val="96"/>
                            </w:rPr>
                            <w:t>VisART</w:t>
                          </w:r>
                        </w:p>
                        <w:p w14:paraId="1223A637" w14:textId="77777777" w:rsidR="00AE3D8E" w:rsidRPr="00AE3D8E" w:rsidRDefault="00AE3D8E" w:rsidP="00AE3D8E">
                          <w:pPr>
                            <w:ind w:left="0" w:right="-23" w:firstLine="0"/>
                            <w:jc w:val="center"/>
                            <w:rPr>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34.75pt;margin-top:-15.4pt;width:174.95pt;height: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" filled="f" stroked="f" strokeweight=".5pt">
              <v:textbox>
                <w:txbxContent>
                  <w:p w14:paraId="2B48B1BC" w14:textId="3AAA815D" w:rsidR="00AE3D8E" w:rsidRPr="00AE3D8E" w:rsidRDefault="00AE3D8E" w:rsidP="00AE3D8E">
                    <w:pPr>
                      <w:spacing w:line="240" w:lineRule="auto"/>
                      <w:ind w:left="0" w:right="-29" w:firstLine="0"/>
                      <w:contextualSpacing/>
                      <w:jc w:val="center"/>
                      <w:rPr>
                        <w:sz w:val="96"/>
                      </w:rPr>
                    </w:pPr>
                    <w:r w:rsidRPr="00AE3D8E">
                      <w:rPr>
                        <w:sz w:val="96"/>
                      </w:rPr>
                      <w:t>VisART</w:t>
                    </w:r>
                  </w:p>
                  <w:p w14:paraId="1223A637" w14:textId="77777777" w:rsidR="00AE3D8E" w:rsidRPr="00AE3D8E" w:rsidRDefault="00AE3D8E" w:rsidP="00AE3D8E">
                    <w:pPr>
                      <w:ind w:left="0" w:right="-23" w:firstLine="0"/>
                      <w:jc w:val="center"/>
                      <w:rPr>
                        <w:color w:val="FF0000"/>
                        <w:sz w:val="20"/>
                        <w:szCs w:val="20"/>
                      </w:rPr>
                    </w:pPr>
                  </w:p>
                </w:txbxContent>
              </v:textbox>
            </v:shape>
          </w:pict>
        </mc:Fallback>
      </mc:AlternateContent>
    </w:r>
    <w:r w:rsidR="008B7CAB" w:rsidRPr="00AE3D8E">
      <w:rPr>
        <w:rFonts w:asciiTheme="minorHAnsi" w:eastAsia="Ubuntu" w:hAnsiTheme="minorHAnsi" w:cstheme="minorHAnsi"/>
        <w:sz w:val="40"/>
        <w:szCs w:val="40"/>
      </w:rPr>
      <w:t xml:space="preserve"> </w:t>
    </w:r>
    <w:bookmarkStart w:id="2" w:name="_heading=h.3znysh7" w:colFirst="0" w:colLast="0"/>
    <w:bookmarkEnd w:id="2"/>
    <w:r w:rsidR="009E03A2">
      <w:rPr>
        <w:noProof/>
      </w:rPr>
      <w:pict w14:anchorId="15C89E7A">
        <v:rect id="_x0000_i1025" alt="" style="width:375.35pt;height:.05pt;mso-width-percent:0;mso-height-percent:0;mso-width-percent:0;mso-height-percent:0" o:hrpct="802" o:hralign="center" o:hrstd="t" o:hr="t" fillcolor="#a0a0a0" stroked="f"/>
      </w:pict>
    </w:r>
  </w:p>
  <w:p w14:paraId="47AA38A1" w14:textId="77777777" w:rsidR="00A61A19" w:rsidRDefault="00A61A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A9D"/>
    <w:multiLevelType w:val="hybridMultilevel"/>
    <w:tmpl w:val="4B7C395A"/>
    <w:lvl w:ilvl="0" w:tplc="8B7C77E4">
      <w:start w:val="1"/>
      <w:numFmt w:val="decimal"/>
      <w:lvlText w:val="%1."/>
      <w:lvlJc w:val="left"/>
      <w:pPr>
        <w:ind w:left="460" w:hanging="360"/>
      </w:pPr>
      <w:rPr>
        <w:rFonts w:ascii="Calibri" w:eastAsia="Calibri" w:hAnsi="Calibri" w:cs="Calibri" w:hint="default"/>
        <w:b/>
        <w:bCs/>
        <w:spacing w:val="-2"/>
        <w:w w:val="100"/>
        <w:sz w:val="24"/>
        <w:szCs w:val="24"/>
        <w:lang w:val="id" w:eastAsia="en-US" w:bidi="ar-SA"/>
      </w:rPr>
    </w:lvl>
    <w:lvl w:ilvl="1" w:tplc="F140A65E">
      <w:start w:val="1"/>
      <w:numFmt w:val="upperLetter"/>
      <w:lvlText w:val="%2."/>
      <w:lvlJc w:val="left"/>
      <w:pPr>
        <w:ind w:left="460" w:hanging="360"/>
      </w:pPr>
      <w:rPr>
        <w:rFonts w:ascii="Calibri" w:eastAsia="Calibri" w:hAnsi="Calibri" w:cs="Calibri" w:hint="default"/>
        <w:spacing w:val="0"/>
        <w:w w:val="100"/>
        <w:sz w:val="24"/>
        <w:szCs w:val="24"/>
        <w:lang w:val="id" w:eastAsia="en-US" w:bidi="ar-SA"/>
      </w:rPr>
    </w:lvl>
    <w:lvl w:ilvl="2" w:tplc="E1D0AA30">
      <w:start w:val="1"/>
      <w:numFmt w:val="decimal"/>
      <w:lvlText w:val="%3)"/>
      <w:lvlJc w:val="left"/>
      <w:pPr>
        <w:ind w:left="821" w:hanging="361"/>
      </w:pPr>
      <w:rPr>
        <w:rFonts w:ascii="Calibri" w:eastAsia="Calibri" w:hAnsi="Calibri" w:cs="Calibri" w:hint="default"/>
        <w:spacing w:val="-2"/>
        <w:w w:val="100"/>
        <w:sz w:val="24"/>
        <w:szCs w:val="24"/>
        <w:lang w:val="id" w:eastAsia="en-US" w:bidi="ar-SA"/>
      </w:rPr>
    </w:lvl>
    <w:lvl w:ilvl="3" w:tplc="A4D29BB2">
      <w:numFmt w:val="bullet"/>
      <w:lvlText w:val="•"/>
      <w:lvlJc w:val="left"/>
      <w:pPr>
        <w:ind w:left="976" w:hanging="361"/>
      </w:pPr>
      <w:rPr>
        <w:rFonts w:hint="default"/>
        <w:lang w:val="id" w:eastAsia="en-US" w:bidi="ar-SA"/>
      </w:rPr>
    </w:lvl>
    <w:lvl w:ilvl="4" w:tplc="9CFE3D0A">
      <w:numFmt w:val="bullet"/>
      <w:lvlText w:val="•"/>
      <w:lvlJc w:val="left"/>
      <w:pPr>
        <w:ind w:left="1055" w:hanging="361"/>
      </w:pPr>
      <w:rPr>
        <w:rFonts w:hint="default"/>
        <w:lang w:val="id" w:eastAsia="en-US" w:bidi="ar-SA"/>
      </w:rPr>
    </w:lvl>
    <w:lvl w:ilvl="5" w:tplc="FD381A2C">
      <w:numFmt w:val="bullet"/>
      <w:lvlText w:val="•"/>
      <w:lvlJc w:val="left"/>
      <w:pPr>
        <w:ind w:left="1133" w:hanging="361"/>
      </w:pPr>
      <w:rPr>
        <w:rFonts w:hint="default"/>
        <w:lang w:val="id" w:eastAsia="en-US" w:bidi="ar-SA"/>
      </w:rPr>
    </w:lvl>
    <w:lvl w:ilvl="6" w:tplc="843EA0EE">
      <w:numFmt w:val="bullet"/>
      <w:lvlText w:val="•"/>
      <w:lvlJc w:val="left"/>
      <w:pPr>
        <w:ind w:left="1212" w:hanging="361"/>
      </w:pPr>
      <w:rPr>
        <w:rFonts w:hint="default"/>
        <w:lang w:val="id" w:eastAsia="en-US" w:bidi="ar-SA"/>
      </w:rPr>
    </w:lvl>
    <w:lvl w:ilvl="7" w:tplc="4FD02E6A">
      <w:numFmt w:val="bullet"/>
      <w:lvlText w:val="•"/>
      <w:lvlJc w:val="left"/>
      <w:pPr>
        <w:ind w:left="1290" w:hanging="361"/>
      </w:pPr>
      <w:rPr>
        <w:rFonts w:hint="default"/>
        <w:lang w:val="id" w:eastAsia="en-US" w:bidi="ar-SA"/>
      </w:rPr>
    </w:lvl>
    <w:lvl w:ilvl="8" w:tplc="E4A07FE2">
      <w:numFmt w:val="bullet"/>
      <w:lvlText w:val="•"/>
      <w:lvlJc w:val="left"/>
      <w:pPr>
        <w:ind w:left="1368" w:hanging="361"/>
      </w:pPr>
      <w:rPr>
        <w:rFonts w:hint="default"/>
        <w:lang w:val="id" w:eastAsia="en-US" w:bidi="ar-SA"/>
      </w:rPr>
    </w:lvl>
  </w:abstractNum>
  <w:abstractNum w:abstractNumId="1">
    <w:nsid w:val="03EE7297"/>
    <w:multiLevelType w:val="hybridMultilevel"/>
    <w:tmpl w:val="B8C04D9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5490348"/>
    <w:multiLevelType w:val="hybridMultilevel"/>
    <w:tmpl w:val="46BE5F44"/>
    <w:lvl w:ilvl="0" w:tplc="3A0A142C">
      <w:start w:val="1"/>
      <w:numFmt w:val="decimal"/>
      <w:lvlText w:val="%1)"/>
      <w:lvlJc w:val="left"/>
      <w:pPr>
        <w:ind w:left="821" w:hanging="361"/>
      </w:pPr>
      <w:rPr>
        <w:rFonts w:ascii="Calibri" w:eastAsia="Calibri" w:hAnsi="Calibri" w:cs="Calibri" w:hint="default"/>
        <w:spacing w:val="-2"/>
        <w:w w:val="100"/>
        <w:sz w:val="24"/>
        <w:szCs w:val="24"/>
        <w:lang w:val="id" w:eastAsia="en-US" w:bidi="ar-SA"/>
      </w:rPr>
    </w:lvl>
    <w:lvl w:ilvl="1" w:tplc="625CE002">
      <w:numFmt w:val="bullet"/>
      <w:lvlText w:val="•"/>
      <w:lvlJc w:val="left"/>
      <w:pPr>
        <w:ind w:left="1610" w:hanging="361"/>
      </w:pPr>
      <w:rPr>
        <w:rFonts w:hint="default"/>
        <w:lang w:val="id" w:eastAsia="en-US" w:bidi="ar-SA"/>
      </w:rPr>
    </w:lvl>
    <w:lvl w:ilvl="2" w:tplc="46964044">
      <w:numFmt w:val="bullet"/>
      <w:lvlText w:val="•"/>
      <w:lvlJc w:val="left"/>
      <w:pPr>
        <w:ind w:left="2401" w:hanging="361"/>
      </w:pPr>
      <w:rPr>
        <w:rFonts w:hint="default"/>
        <w:lang w:val="id" w:eastAsia="en-US" w:bidi="ar-SA"/>
      </w:rPr>
    </w:lvl>
    <w:lvl w:ilvl="3" w:tplc="0672C034">
      <w:numFmt w:val="bullet"/>
      <w:lvlText w:val="•"/>
      <w:lvlJc w:val="left"/>
      <w:pPr>
        <w:ind w:left="3192" w:hanging="361"/>
      </w:pPr>
      <w:rPr>
        <w:rFonts w:hint="default"/>
        <w:lang w:val="id" w:eastAsia="en-US" w:bidi="ar-SA"/>
      </w:rPr>
    </w:lvl>
    <w:lvl w:ilvl="4" w:tplc="3510FF22">
      <w:numFmt w:val="bullet"/>
      <w:lvlText w:val="•"/>
      <w:lvlJc w:val="left"/>
      <w:pPr>
        <w:ind w:left="3983" w:hanging="361"/>
      </w:pPr>
      <w:rPr>
        <w:rFonts w:hint="default"/>
        <w:lang w:val="id" w:eastAsia="en-US" w:bidi="ar-SA"/>
      </w:rPr>
    </w:lvl>
    <w:lvl w:ilvl="5" w:tplc="7386347C">
      <w:numFmt w:val="bullet"/>
      <w:lvlText w:val="•"/>
      <w:lvlJc w:val="left"/>
      <w:pPr>
        <w:ind w:left="4774" w:hanging="361"/>
      </w:pPr>
      <w:rPr>
        <w:rFonts w:hint="default"/>
        <w:lang w:val="id" w:eastAsia="en-US" w:bidi="ar-SA"/>
      </w:rPr>
    </w:lvl>
    <w:lvl w:ilvl="6" w:tplc="D476415C">
      <w:numFmt w:val="bullet"/>
      <w:lvlText w:val="•"/>
      <w:lvlJc w:val="left"/>
      <w:pPr>
        <w:ind w:left="5564" w:hanging="361"/>
      </w:pPr>
      <w:rPr>
        <w:rFonts w:hint="default"/>
        <w:lang w:val="id" w:eastAsia="en-US" w:bidi="ar-SA"/>
      </w:rPr>
    </w:lvl>
    <w:lvl w:ilvl="7" w:tplc="F46A40EA">
      <w:numFmt w:val="bullet"/>
      <w:lvlText w:val="•"/>
      <w:lvlJc w:val="left"/>
      <w:pPr>
        <w:ind w:left="6355" w:hanging="361"/>
      </w:pPr>
      <w:rPr>
        <w:rFonts w:hint="default"/>
        <w:lang w:val="id" w:eastAsia="en-US" w:bidi="ar-SA"/>
      </w:rPr>
    </w:lvl>
    <w:lvl w:ilvl="8" w:tplc="C592064C">
      <w:numFmt w:val="bullet"/>
      <w:lvlText w:val="•"/>
      <w:lvlJc w:val="left"/>
      <w:pPr>
        <w:ind w:left="7146" w:hanging="361"/>
      </w:pPr>
      <w:rPr>
        <w:rFonts w:hint="default"/>
        <w:lang w:val="id" w:eastAsia="en-US" w:bidi="ar-SA"/>
      </w:rPr>
    </w:lvl>
  </w:abstractNum>
  <w:abstractNum w:abstractNumId="3">
    <w:nsid w:val="0DBD4EFA"/>
    <w:multiLevelType w:val="hybridMultilevel"/>
    <w:tmpl w:val="3F502CA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F4A1C48"/>
    <w:multiLevelType w:val="hybridMultilevel"/>
    <w:tmpl w:val="A3A0A458"/>
    <w:lvl w:ilvl="0" w:tplc="36E2DB20">
      <w:start w:val="1"/>
      <w:numFmt w:val="low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5F4770"/>
    <w:multiLevelType w:val="hybridMultilevel"/>
    <w:tmpl w:val="8D34A0D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EE079AB"/>
    <w:multiLevelType w:val="hybridMultilevel"/>
    <w:tmpl w:val="C45448D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3074630"/>
    <w:multiLevelType w:val="hybridMultilevel"/>
    <w:tmpl w:val="3DA66C9C"/>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368959A0"/>
    <w:multiLevelType w:val="hybridMultilevel"/>
    <w:tmpl w:val="358CC6D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4216007E"/>
    <w:multiLevelType w:val="hybridMultilevel"/>
    <w:tmpl w:val="5ACE0766"/>
    <w:lvl w:ilvl="0" w:tplc="3DC8A58E">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827441C"/>
    <w:multiLevelType w:val="hybridMultilevel"/>
    <w:tmpl w:val="3DA66C9C"/>
    <w:lvl w:ilvl="0" w:tplc="DF3CA23A">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AEB6B3E"/>
    <w:multiLevelType w:val="hybridMultilevel"/>
    <w:tmpl w:val="CD5A757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FAA7047"/>
    <w:multiLevelType w:val="hybridMultilevel"/>
    <w:tmpl w:val="3A58924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FAB2A11"/>
    <w:multiLevelType w:val="hybridMultilevel"/>
    <w:tmpl w:val="243EAA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B620201"/>
    <w:multiLevelType w:val="hybridMultilevel"/>
    <w:tmpl w:val="056C668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13"/>
  </w:num>
  <w:num w:numId="4">
    <w:abstractNumId w:val="10"/>
  </w:num>
  <w:num w:numId="5">
    <w:abstractNumId w:val="4"/>
  </w:num>
  <w:num w:numId="6">
    <w:abstractNumId w:val="9"/>
  </w:num>
  <w:num w:numId="7">
    <w:abstractNumId w:val="5"/>
  </w:num>
  <w:num w:numId="8">
    <w:abstractNumId w:val="14"/>
  </w:num>
  <w:num w:numId="9">
    <w:abstractNumId w:val="1"/>
  </w:num>
  <w:num w:numId="10">
    <w:abstractNumId w:val="8"/>
  </w:num>
  <w:num w:numId="11">
    <w:abstractNumId w:val="12"/>
  </w:num>
  <w:num w:numId="12">
    <w:abstractNumId w:val="3"/>
  </w:num>
  <w:num w:numId="13">
    <w:abstractNumId w:val="6"/>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2B"/>
    <w:rsid w:val="00005EEA"/>
    <w:rsid w:val="000061DA"/>
    <w:rsid w:val="00011858"/>
    <w:rsid w:val="0001388F"/>
    <w:rsid w:val="00021048"/>
    <w:rsid w:val="00032D87"/>
    <w:rsid w:val="000346D8"/>
    <w:rsid w:val="0004218D"/>
    <w:rsid w:val="000577CE"/>
    <w:rsid w:val="00071B7D"/>
    <w:rsid w:val="00071DA3"/>
    <w:rsid w:val="00077E89"/>
    <w:rsid w:val="00085613"/>
    <w:rsid w:val="00094C8C"/>
    <w:rsid w:val="000A0DE0"/>
    <w:rsid w:val="000B0F89"/>
    <w:rsid w:val="000B24DD"/>
    <w:rsid w:val="000B4D32"/>
    <w:rsid w:val="000B5771"/>
    <w:rsid w:val="000D7FC7"/>
    <w:rsid w:val="000E1E3D"/>
    <w:rsid w:val="000E2E77"/>
    <w:rsid w:val="000E6A39"/>
    <w:rsid w:val="000E6FAD"/>
    <w:rsid w:val="000F16D2"/>
    <w:rsid w:val="000F1FF0"/>
    <w:rsid w:val="001112BC"/>
    <w:rsid w:val="00117685"/>
    <w:rsid w:val="00142117"/>
    <w:rsid w:val="001479E3"/>
    <w:rsid w:val="00155F20"/>
    <w:rsid w:val="00156D18"/>
    <w:rsid w:val="0016502D"/>
    <w:rsid w:val="00173BC0"/>
    <w:rsid w:val="001904B0"/>
    <w:rsid w:val="00195583"/>
    <w:rsid w:val="00196865"/>
    <w:rsid w:val="001A33CC"/>
    <w:rsid w:val="001A65E6"/>
    <w:rsid w:val="001B2F01"/>
    <w:rsid w:val="001B3BB0"/>
    <w:rsid w:val="001B50BA"/>
    <w:rsid w:val="001D6990"/>
    <w:rsid w:val="001E2CDA"/>
    <w:rsid w:val="001E343F"/>
    <w:rsid w:val="00222351"/>
    <w:rsid w:val="0023145E"/>
    <w:rsid w:val="002332E1"/>
    <w:rsid w:val="00233484"/>
    <w:rsid w:val="002533FA"/>
    <w:rsid w:val="00261922"/>
    <w:rsid w:val="002728C1"/>
    <w:rsid w:val="00276D1D"/>
    <w:rsid w:val="0028562F"/>
    <w:rsid w:val="0029113E"/>
    <w:rsid w:val="00292BA9"/>
    <w:rsid w:val="002A26E7"/>
    <w:rsid w:val="002B227E"/>
    <w:rsid w:val="002B3976"/>
    <w:rsid w:val="002C4789"/>
    <w:rsid w:val="002E3726"/>
    <w:rsid w:val="002E4BE1"/>
    <w:rsid w:val="002E6EC4"/>
    <w:rsid w:val="002F217A"/>
    <w:rsid w:val="002F6845"/>
    <w:rsid w:val="00307B9B"/>
    <w:rsid w:val="003119B8"/>
    <w:rsid w:val="00316731"/>
    <w:rsid w:val="00320C47"/>
    <w:rsid w:val="00326DF3"/>
    <w:rsid w:val="00333014"/>
    <w:rsid w:val="00341CC5"/>
    <w:rsid w:val="00355B8A"/>
    <w:rsid w:val="003601D4"/>
    <w:rsid w:val="003710F0"/>
    <w:rsid w:val="00373B3A"/>
    <w:rsid w:val="003751C9"/>
    <w:rsid w:val="00375B34"/>
    <w:rsid w:val="00375E91"/>
    <w:rsid w:val="00377961"/>
    <w:rsid w:val="00391270"/>
    <w:rsid w:val="003A051F"/>
    <w:rsid w:val="003A05AE"/>
    <w:rsid w:val="003B479F"/>
    <w:rsid w:val="003B5920"/>
    <w:rsid w:val="003C5256"/>
    <w:rsid w:val="003C747F"/>
    <w:rsid w:val="003E1C55"/>
    <w:rsid w:val="003E5DAF"/>
    <w:rsid w:val="003F0409"/>
    <w:rsid w:val="003F4220"/>
    <w:rsid w:val="003F7204"/>
    <w:rsid w:val="003F77BA"/>
    <w:rsid w:val="003F7A39"/>
    <w:rsid w:val="004027F7"/>
    <w:rsid w:val="004043D4"/>
    <w:rsid w:val="00414A94"/>
    <w:rsid w:val="00417AA1"/>
    <w:rsid w:val="00430F9B"/>
    <w:rsid w:val="0044547E"/>
    <w:rsid w:val="0044659A"/>
    <w:rsid w:val="004564ED"/>
    <w:rsid w:val="00463416"/>
    <w:rsid w:val="00473401"/>
    <w:rsid w:val="00480761"/>
    <w:rsid w:val="00481AA5"/>
    <w:rsid w:val="00491B50"/>
    <w:rsid w:val="004A2199"/>
    <w:rsid w:val="004A2BE5"/>
    <w:rsid w:val="004B1AB3"/>
    <w:rsid w:val="004B242B"/>
    <w:rsid w:val="004D3E2E"/>
    <w:rsid w:val="004D7A62"/>
    <w:rsid w:val="004E0C93"/>
    <w:rsid w:val="004E3FF2"/>
    <w:rsid w:val="004E56D3"/>
    <w:rsid w:val="004E6EC1"/>
    <w:rsid w:val="005002A1"/>
    <w:rsid w:val="0050198B"/>
    <w:rsid w:val="00502056"/>
    <w:rsid w:val="00502C42"/>
    <w:rsid w:val="00524C2A"/>
    <w:rsid w:val="00527E2B"/>
    <w:rsid w:val="00542A0B"/>
    <w:rsid w:val="005574C9"/>
    <w:rsid w:val="00565EA6"/>
    <w:rsid w:val="005679FA"/>
    <w:rsid w:val="00571054"/>
    <w:rsid w:val="005728BE"/>
    <w:rsid w:val="00576262"/>
    <w:rsid w:val="00577C30"/>
    <w:rsid w:val="0059790E"/>
    <w:rsid w:val="005A6803"/>
    <w:rsid w:val="005B5394"/>
    <w:rsid w:val="005D1D70"/>
    <w:rsid w:val="005D23B6"/>
    <w:rsid w:val="005D4DCB"/>
    <w:rsid w:val="005D54FB"/>
    <w:rsid w:val="005E08AD"/>
    <w:rsid w:val="005E26A4"/>
    <w:rsid w:val="005F253C"/>
    <w:rsid w:val="00601C95"/>
    <w:rsid w:val="00602A42"/>
    <w:rsid w:val="00603DB3"/>
    <w:rsid w:val="00606784"/>
    <w:rsid w:val="006110DB"/>
    <w:rsid w:val="006141AE"/>
    <w:rsid w:val="00621174"/>
    <w:rsid w:val="00633D7A"/>
    <w:rsid w:val="00634D95"/>
    <w:rsid w:val="00643C3C"/>
    <w:rsid w:val="00646B8B"/>
    <w:rsid w:val="00656E7B"/>
    <w:rsid w:val="00661C43"/>
    <w:rsid w:val="00665526"/>
    <w:rsid w:val="00672DF9"/>
    <w:rsid w:val="00673952"/>
    <w:rsid w:val="006B0158"/>
    <w:rsid w:val="006B084F"/>
    <w:rsid w:val="006B6D77"/>
    <w:rsid w:val="006C0B67"/>
    <w:rsid w:val="006F0C00"/>
    <w:rsid w:val="006F161B"/>
    <w:rsid w:val="006F5A06"/>
    <w:rsid w:val="00702594"/>
    <w:rsid w:val="00704540"/>
    <w:rsid w:val="00704721"/>
    <w:rsid w:val="00712177"/>
    <w:rsid w:val="0071687A"/>
    <w:rsid w:val="0073534E"/>
    <w:rsid w:val="00740BD4"/>
    <w:rsid w:val="0075454B"/>
    <w:rsid w:val="00772108"/>
    <w:rsid w:val="00773C98"/>
    <w:rsid w:val="00773EDA"/>
    <w:rsid w:val="00777F3F"/>
    <w:rsid w:val="00784B61"/>
    <w:rsid w:val="00785D43"/>
    <w:rsid w:val="007862C1"/>
    <w:rsid w:val="007A19A9"/>
    <w:rsid w:val="007B1026"/>
    <w:rsid w:val="007B1304"/>
    <w:rsid w:val="007B31A1"/>
    <w:rsid w:val="007B3474"/>
    <w:rsid w:val="007B4A08"/>
    <w:rsid w:val="007C798A"/>
    <w:rsid w:val="007D0DB8"/>
    <w:rsid w:val="007D703D"/>
    <w:rsid w:val="007E3751"/>
    <w:rsid w:val="007F27DE"/>
    <w:rsid w:val="007F74A0"/>
    <w:rsid w:val="008040B4"/>
    <w:rsid w:val="008154D5"/>
    <w:rsid w:val="008163B2"/>
    <w:rsid w:val="00823868"/>
    <w:rsid w:val="008313B7"/>
    <w:rsid w:val="008320D5"/>
    <w:rsid w:val="00833130"/>
    <w:rsid w:val="00845B31"/>
    <w:rsid w:val="0086502A"/>
    <w:rsid w:val="00872115"/>
    <w:rsid w:val="00874D46"/>
    <w:rsid w:val="00890CFA"/>
    <w:rsid w:val="00893F87"/>
    <w:rsid w:val="008A0ACA"/>
    <w:rsid w:val="008A5F54"/>
    <w:rsid w:val="008B7CAB"/>
    <w:rsid w:val="008C46D3"/>
    <w:rsid w:val="008D129B"/>
    <w:rsid w:val="008D2D1C"/>
    <w:rsid w:val="008D6F0C"/>
    <w:rsid w:val="008E1276"/>
    <w:rsid w:val="00900E2E"/>
    <w:rsid w:val="00910173"/>
    <w:rsid w:val="009200B1"/>
    <w:rsid w:val="0094222F"/>
    <w:rsid w:val="009424CE"/>
    <w:rsid w:val="009463D3"/>
    <w:rsid w:val="00947757"/>
    <w:rsid w:val="00956C43"/>
    <w:rsid w:val="00960753"/>
    <w:rsid w:val="00965E63"/>
    <w:rsid w:val="009665D2"/>
    <w:rsid w:val="009804F2"/>
    <w:rsid w:val="00980672"/>
    <w:rsid w:val="009838B7"/>
    <w:rsid w:val="00983EC7"/>
    <w:rsid w:val="00986C45"/>
    <w:rsid w:val="00996D7E"/>
    <w:rsid w:val="009A3D73"/>
    <w:rsid w:val="009B2956"/>
    <w:rsid w:val="009C04EC"/>
    <w:rsid w:val="009C0BEF"/>
    <w:rsid w:val="009C5C0A"/>
    <w:rsid w:val="009D1E1D"/>
    <w:rsid w:val="009D7BE3"/>
    <w:rsid w:val="009E03A2"/>
    <w:rsid w:val="009E2F10"/>
    <w:rsid w:val="009F0FBB"/>
    <w:rsid w:val="00A01CB7"/>
    <w:rsid w:val="00A05B7A"/>
    <w:rsid w:val="00A21351"/>
    <w:rsid w:val="00A25A30"/>
    <w:rsid w:val="00A32554"/>
    <w:rsid w:val="00A60DA7"/>
    <w:rsid w:val="00A61A19"/>
    <w:rsid w:val="00A744C0"/>
    <w:rsid w:val="00A76241"/>
    <w:rsid w:val="00A921E4"/>
    <w:rsid w:val="00AC46CF"/>
    <w:rsid w:val="00AD4F34"/>
    <w:rsid w:val="00AE38EB"/>
    <w:rsid w:val="00AE3D8E"/>
    <w:rsid w:val="00AE57DD"/>
    <w:rsid w:val="00B100DC"/>
    <w:rsid w:val="00B110F4"/>
    <w:rsid w:val="00B17311"/>
    <w:rsid w:val="00B26880"/>
    <w:rsid w:val="00B433EE"/>
    <w:rsid w:val="00B47DD4"/>
    <w:rsid w:val="00B72E96"/>
    <w:rsid w:val="00B8665F"/>
    <w:rsid w:val="00B9500D"/>
    <w:rsid w:val="00B959BD"/>
    <w:rsid w:val="00BA0A32"/>
    <w:rsid w:val="00BA0FDA"/>
    <w:rsid w:val="00BA3BE0"/>
    <w:rsid w:val="00BA6D11"/>
    <w:rsid w:val="00BB49CE"/>
    <w:rsid w:val="00BB4F3F"/>
    <w:rsid w:val="00BB5DD8"/>
    <w:rsid w:val="00BC5840"/>
    <w:rsid w:val="00BE0D86"/>
    <w:rsid w:val="00BF066B"/>
    <w:rsid w:val="00C13710"/>
    <w:rsid w:val="00C1775D"/>
    <w:rsid w:val="00C251DD"/>
    <w:rsid w:val="00C40D09"/>
    <w:rsid w:val="00C46503"/>
    <w:rsid w:val="00C618D6"/>
    <w:rsid w:val="00C635E3"/>
    <w:rsid w:val="00C728F0"/>
    <w:rsid w:val="00C73EE4"/>
    <w:rsid w:val="00C753B8"/>
    <w:rsid w:val="00CA0391"/>
    <w:rsid w:val="00CA06DC"/>
    <w:rsid w:val="00CB1B68"/>
    <w:rsid w:val="00CB6980"/>
    <w:rsid w:val="00CC1C1C"/>
    <w:rsid w:val="00CC1C4B"/>
    <w:rsid w:val="00CC2C99"/>
    <w:rsid w:val="00CD0C53"/>
    <w:rsid w:val="00CE3B8C"/>
    <w:rsid w:val="00CE5B07"/>
    <w:rsid w:val="00D02EFB"/>
    <w:rsid w:val="00D14264"/>
    <w:rsid w:val="00D167BF"/>
    <w:rsid w:val="00D17225"/>
    <w:rsid w:val="00D2499B"/>
    <w:rsid w:val="00D27F9D"/>
    <w:rsid w:val="00D34DC3"/>
    <w:rsid w:val="00D4329C"/>
    <w:rsid w:val="00D47DA3"/>
    <w:rsid w:val="00D5043F"/>
    <w:rsid w:val="00D52BC8"/>
    <w:rsid w:val="00D75853"/>
    <w:rsid w:val="00D763D5"/>
    <w:rsid w:val="00D837C9"/>
    <w:rsid w:val="00D84B25"/>
    <w:rsid w:val="00D9479F"/>
    <w:rsid w:val="00DA104A"/>
    <w:rsid w:val="00DA4D95"/>
    <w:rsid w:val="00DA5C8B"/>
    <w:rsid w:val="00DB1C3C"/>
    <w:rsid w:val="00DB3809"/>
    <w:rsid w:val="00DB4BAE"/>
    <w:rsid w:val="00DE6158"/>
    <w:rsid w:val="00DF0E14"/>
    <w:rsid w:val="00E0776D"/>
    <w:rsid w:val="00E10364"/>
    <w:rsid w:val="00E16D36"/>
    <w:rsid w:val="00E173D3"/>
    <w:rsid w:val="00E2167B"/>
    <w:rsid w:val="00E32FDF"/>
    <w:rsid w:val="00E33E6F"/>
    <w:rsid w:val="00E35C95"/>
    <w:rsid w:val="00E448E6"/>
    <w:rsid w:val="00E60388"/>
    <w:rsid w:val="00E61942"/>
    <w:rsid w:val="00E65EE0"/>
    <w:rsid w:val="00E7490F"/>
    <w:rsid w:val="00E752B8"/>
    <w:rsid w:val="00E76DFB"/>
    <w:rsid w:val="00E80938"/>
    <w:rsid w:val="00E9262A"/>
    <w:rsid w:val="00E9569C"/>
    <w:rsid w:val="00EA3B94"/>
    <w:rsid w:val="00EA7BE1"/>
    <w:rsid w:val="00EC1436"/>
    <w:rsid w:val="00EC20C3"/>
    <w:rsid w:val="00EC62D4"/>
    <w:rsid w:val="00ED060C"/>
    <w:rsid w:val="00ED2C15"/>
    <w:rsid w:val="00ED35B8"/>
    <w:rsid w:val="00ED376C"/>
    <w:rsid w:val="00ED6419"/>
    <w:rsid w:val="00ED7CD0"/>
    <w:rsid w:val="00ED7E0C"/>
    <w:rsid w:val="00EF1775"/>
    <w:rsid w:val="00EF1920"/>
    <w:rsid w:val="00EF7EEA"/>
    <w:rsid w:val="00F031BA"/>
    <w:rsid w:val="00F04B8F"/>
    <w:rsid w:val="00F10025"/>
    <w:rsid w:val="00F12B9C"/>
    <w:rsid w:val="00F144C9"/>
    <w:rsid w:val="00F15E90"/>
    <w:rsid w:val="00F16317"/>
    <w:rsid w:val="00F206AC"/>
    <w:rsid w:val="00F372BF"/>
    <w:rsid w:val="00F54262"/>
    <w:rsid w:val="00F55595"/>
    <w:rsid w:val="00F5698E"/>
    <w:rsid w:val="00F62580"/>
    <w:rsid w:val="00F75406"/>
    <w:rsid w:val="00F93077"/>
    <w:rsid w:val="00F963B6"/>
    <w:rsid w:val="00FB45D3"/>
    <w:rsid w:val="00FC3DE3"/>
    <w:rsid w:val="00FE41D7"/>
    <w:rsid w:val="00FE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D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d-ID" w:eastAsia="en-US" w:bidi="ar-SA"/>
      </w:rPr>
    </w:rPrDefault>
    <w:pPrDefault>
      <w:pPr>
        <w:spacing w:line="360" w:lineRule="auto"/>
        <w:ind w:left="1418" w:righ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A39"/>
    <w:pPr>
      <w:ind w:hanging="1418"/>
    </w:pPr>
    <w:rPr>
      <w:rFonts w:ascii="Calibri" w:hAnsi="Calibri"/>
    </w:rPr>
  </w:style>
  <w:style w:type="paragraph" w:styleId="Heading1">
    <w:name w:val="heading 1"/>
    <w:basedOn w:val="Normal"/>
    <w:next w:val="Normal"/>
    <w:link w:val="Heading1Char"/>
    <w:rsid w:val="00E9262A"/>
    <w:pPr>
      <w:keepNext/>
      <w:keepLines/>
      <w:spacing w:before="480" w:after="120"/>
      <w:outlineLvl w:val="0"/>
    </w:pPr>
    <w:rPr>
      <w:b/>
      <w:szCs w:val="48"/>
    </w:rPr>
  </w:style>
  <w:style w:type="paragraph" w:styleId="Heading2">
    <w:name w:val="heading 2"/>
    <w:basedOn w:val="Normal"/>
    <w:next w:val="Normal"/>
    <w:link w:val="Heading2Char"/>
    <w:uiPriority w:val="9"/>
    <w:unhideWhenUsed/>
    <w:qFormat/>
    <w:rsid w:val="00E9262A"/>
    <w:pPr>
      <w:keepNext/>
      <w:keepLines/>
      <w:spacing w:before="4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38731E"/>
    <w:pPr>
      <w:keepNext/>
      <w:keepLines/>
      <w:spacing w:before="40"/>
      <w:outlineLvl w:val="2"/>
    </w:pPr>
    <w:rPr>
      <w:rFonts w:eastAsiaTheme="majorEastAsia" w:cstheme="majorBidi"/>
      <w:b/>
      <w:color w:val="000000" w:themeColor="text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6A39"/>
    <w:pPr>
      <w:keepNext/>
      <w:keepLines/>
      <w:spacing w:before="480" w:after="120"/>
      <w:jc w:val="center"/>
    </w:pPr>
    <w:rPr>
      <w:b/>
      <w:sz w:val="30"/>
      <w:szCs w:val="72"/>
    </w:rPr>
  </w:style>
  <w:style w:type="paragraph" w:customStyle="1" w:styleId="Authors">
    <w:name w:val="Authors"/>
    <w:basedOn w:val="Normal"/>
    <w:link w:val="AuthorsChar"/>
    <w:qFormat/>
    <w:rsid w:val="00FE679F"/>
    <w:pPr>
      <w:spacing w:line="240" w:lineRule="auto"/>
      <w:ind w:left="0" w:right="0" w:firstLine="0"/>
      <w:jc w:val="center"/>
    </w:pPr>
    <w:rPr>
      <w:rFonts w:eastAsia="Calibri"/>
    </w:rPr>
  </w:style>
  <w:style w:type="character" w:customStyle="1" w:styleId="AuthorsChar">
    <w:name w:val="Authors Char"/>
    <w:basedOn w:val="DefaultParagraphFont"/>
    <w:link w:val="Authors"/>
    <w:rsid w:val="00FE679F"/>
    <w:rPr>
      <w:rFonts w:ascii="Calibri" w:eastAsia="Calibri" w:hAnsi="Calibri" w:cs="Times New Roman"/>
      <w:sz w:val="24"/>
    </w:rPr>
  </w:style>
  <w:style w:type="paragraph" w:styleId="Header">
    <w:name w:val="header"/>
    <w:basedOn w:val="Normal"/>
    <w:link w:val="HeaderChar"/>
    <w:uiPriority w:val="99"/>
    <w:unhideWhenUsed/>
    <w:rsid w:val="00890536"/>
    <w:pPr>
      <w:tabs>
        <w:tab w:val="center" w:pos="4513"/>
        <w:tab w:val="right" w:pos="9026"/>
      </w:tabs>
      <w:spacing w:line="240" w:lineRule="auto"/>
    </w:pPr>
  </w:style>
  <w:style w:type="character" w:customStyle="1" w:styleId="HeaderChar">
    <w:name w:val="Header Char"/>
    <w:basedOn w:val="DefaultParagraphFont"/>
    <w:link w:val="Header"/>
    <w:uiPriority w:val="99"/>
    <w:rsid w:val="00890536"/>
    <w:rPr>
      <w:rFonts w:ascii="Times New Roman" w:hAnsi="Times New Roman"/>
      <w:sz w:val="24"/>
    </w:rPr>
  </w:style>
  <w:style w:type="paragraph" w:styleId="Footer">
    <w:name w:val="footer"/>
    <w:basedOn w:val="Normal"/>
    <w:link w:val="FooterChar"/>
    <w:uiPriority w:val="99"/>
    <w:unhideWhenUsed/>
    <w:rsid w:val="00890536"/>
    <w:pPr>
      <w:tabs>
        <w:tab w:val="center" w:pos="4513"/>
        <w:tab w:val="right" w:pos="9026"/>
      </w:tabs>
      <w:spacing w:line="240" w:lineRule="auto"/>
    </w:pPr>
  </w:style>
  <w:style w:type="character" w:customStyle="1" w:styleId="FooterChar">
    <w:name w:val="Footer Char"/>
    <w:basedOn w:val="DefaultParagraphFont"/>
    <w:link w:val="Footer"/>
    <w:uiPriority w:val="99"/>
    <w:rsid w:val="00890536"/>
    <w:rPr>
      <w:rFonts w:ascii="Times New Roman" w:hAnsi="Times New Roman"/>
      <w:sz w:val="24"/>
    </w:rPr>
  </w:style>
  <w:style w:type="character" w:styleId="Hyperlink">
    <w:name w:val="Hyperlink"/>
    <w:basedOn w:val="DefaultParagraphFont"/>
    <w:uiPriority w:val="99"/>
    <w:unhideWhenUsed/>
    <w:rsid w:val="00890536"/>
    <w:rPr>
      <w:color w:val="0563C1" w:themeColor="hyperlink"/>
      <w:u w:val="single"/>
    </w:rPr>
  </w:style>
  <w:style w:type="paragraph" w:styleId="ListParagraph">
    <w:name w:val="List Paragraph"/>
    <w:basedOn w:val="Normal"/>
    <w:uiPriority w:val="34"/>
    <w:qFormat/>
    <w:rsid w:val="00FB543A"/>
    <w:pPr>
      <w:ind w:left="720"/>
      <w:contextualSpacing/>
    </w:pPr>
  </w:style>
  <w:style w:type="paragraph" w:styleId="Caption">
    <w:name w:val="caption"/>
    <w:basedOn w:val="Normal"/>
    <w:next w:val="Normal"/>
    <w:link w:val="CaptionChar"/>
    <w:uiPriority w:val="35"/>
    <w:unhideWhenUsed/>
    <w:qFormat/>
    <w:rsid w:val="00CA1C48"/>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38731E"/>
    <w:rPr>
      <w:rFonts w:ascii="Times New Roman" w:eastAsiaTheme="majorEastAsia" w:hAnsi="Times New Roman" w:cstheme="majorBidi"/>
      <w:b/>
      <w:color w:val="000000" w:themeColor="text1"/>
      <w:sz w:val="24"/>
      <w:szCs w:val="24"/>
    </w:rPr>
  </w:style>
  <w:style w:type="character" w:customStyle="1" w:styleId="Heading2Char">
    <w:name w:val="Heading 2 Char"/>
    <w:basedOn w:val="DefaultParagraphFont"/>
    <w:link w:val="Heading2"/>
    <w:uiPriority w:val="9"/>
    <w:rsid w:val="00E9262A"/>
    <w:rPr>
      <w:rFonts w:asciiTheme="majorHAnsi" w:eastAsiaTheme="majorEastAsia" w:hAnsiTheme="majorHAnsi" w:cstheme="majorBidi"/>
      <w:b/>
      <w:szCs w:val="26"/>
    </w:rPr>
  </w:style>
  <w:style w:type="character" w:customStyle="1" w:styleId="UnresolvedMention1">
    <w:name w:val="Unresolved Mention1"/>
    <w:basedOn w:val="DefaultParagraphFont"/>
    <w:uiPriority w:val="99"/>
    <w:semiHidden/>
    <w:unhideWhenUsed/>
    <w:rsid w:val="004D0C25"/>
    <w:rPr>
      <w:color w:val="605E5C"/>
      <w:shd w:val="clear" w:color="auto" w:fill="E1DFDD"/>
    </w:rPr>
  </w:style>
  <w:style w:type="character" w:styleId="CommentReference">
    <w:name w:val="annotation reference"/>
    <w:basedOn w:val="DefaultParagraphFont"/>
    <w:uiPriority w:val="99"/>
    <w:semiHidden/>
    <w:unhideWhenUsed/>
    <w:rsid w:val="00535EE1"/>
    <w:rPr>
      <w:sz w:val="16"/>
      <w:szCs w:val="16"/>
    </w:rPr>
  </w:style>
  <w:style w:type="paragraph" w:styleId="CommentText">
    <w:name w:val="annotation text"/>
    <w:basedOn w:val="Normal"/>
    <w:link w:val="CommentTextChar"/>
    <w:uiPriority w:val="99"/>
    <w:semiHidden/>
    <w:unhideWhenUsed/>
    <w:rsid w:val="00535EE1"/>
    <w:pPr>
      <w:spacing w:line="240" w:lineRule="auto"/>
    </w:pPr>
    <w:rPr>
      <w:sz w:val="20"/>
      <w:szCs w:val="20"/>
    </w:rPr>
  </w:style>
  <w:style w:type="character" w:customStyle="1" w:styleId="CommentTextChar">
    <w:name w:val="Comment Text Char"/>
    <w:basedOn w:val="DefaultParagraphFont"/>
    <w:link w:val="CommentText"/>
    <w:uiPriority w:val="99"/>
    <w:semiHidden/>
    <w:rsid w:val="00535EE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35EE1"/>
    <w:rPr>
      <w:b/>
      <w:bCs/>
    </w:rPr>
  </w:style>
  <w:style w:type="character" w:customStyle="1" w:styleId="CommentSubjectChar">
    <w:name w:val="Comment Subject Char"/>
    <w:basedOn w:val="CommentTextChar"/>
    <w:link w:val="CommentSubject"/>
    <w:uiPriority w:val="99"/>
    <w:semiHidden/>
    <w:rsid w:val="00535EE1"/>
    <w:rPr>
      <w:rFonts w:ascii="Times New Roman" w:hAnsi="Times New Roman"/>
      <w:b/>
      <w:bCs/>
      <w:sz w:val="20"/>
      <w:szCs w:val="20"/>
    </w:rPr>
  </w:style>
  <w:style w:type="paragraph" w:styleId="BalloonText">
    <w:name w:val="Balloon Text"/>
    <w:basedOn w:val="Normal"/>
    <w:link w:val="BalloonTextChar"/>
    <w:uiPriority w:val="99"/>
    <w:semiHidden/>
    <w:unhideWhenUsed/>
    <w:rsid w:val="00535E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EE1"/>
    <w:rPr>
      <w:rFonts w:ascii="Segoe UI" w:hAnsi="Segoe UI" w:cs="Segoe UI"/>
      <w:sz w:val="18"/>
      <w:szCs w:val="18"/>
    </w:rPr>
  </w:style>
  <w:style w:type="table" w:styleId="TableGrid">
    <w:name w:val="Table Grid"/>
    <w:basedOn w:val="TableNormal"/>
    <w:uiPriority w:val="39"/>
    <w:rsid w:val="00C52B87"/>
    <w:pPr>
      <w:spacing w:line="240" w:lineRule="auto"/>
    </w:pPr>
    <w:rPr>
      <w:rFonts w:eastAsiaTheme="minorEastAsia"/>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0E6A39"/>
    <w:pPr>
      <w:keepNext/>
      <w:keepLines/>
      <w:spacing w:before="360" w:after="80" w:line="240" w:lineRule="auto"/>
      <w:jc w:val="center"/>
    </w:pPr>
    <w:rPr>
      <w:rFonts w:eastAsia="Georgia" w:cs="Georgia"/>
      <w:b/>
      <w:szCs w:val="48"/>
    </w:rPr>
  </w:style>
  <w:style w:type="table" w:customStyle="1" w:styleId="1">
    <w:name w:val="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character" w:customStyle="1" w:styleId="TitleChar">
    <w:name w:val="Title Char"/>
    <w:basedOn w:val="DefaultParagraphFont"/>
    <w:link w:val="Title"/>
    <w:uiPriority w:val="10"/>
    <w:rsid w:val="000E6A39"/>
    <w:rPr>
      <w:rFonts w:ascii="Calibri" w:hAnsi="Calibri"/>
      <w:b/>
      <w:sz w:val="30"/>
      <w:szCs w:val="72"/>
    </w:rPr>
  </w:style>
  <w:style w:type="character" w:customStyle="1" w:styleId="SubtitleChar">
    <w:name w:val="Subtitle Char"/>
    <w:basedOn w:val="DefaultParagraphFont"/>
    <w:link w:val="Subtitle"/>
    <w:uiPriority w:val="11"/>
    <w:rsid w:val="000E6A39"/>
    <w:rPr>
      <w:rFonts w:ascii="Calibri" w:eastAsia="Georgia" w:hAnsi="Calibri" w:cs="Georgia"/>
      <w:b/>
      <w:szCs w:val="48"/>
    </w:rPr>
  </w:style>
  <w:style w:type="paragraph" w:customStyle="1" w:styleId="authoraffiliation">
    <w:name w:val="author affiliation"/>
    <w:basedOn w:val="Normal"/>
    <w:link w:val="authoraffiliationChar"/>
    <w:qFormat/>
    <w:rsid w:val="00E9262A"/>
    <w:pPr>
      <w:spacing w:line="240" w:lineRule="auto"/>
      <w:ind w:left="0" w:right="0" w:firstLine="0"/>
      <w:jc w:val="center"/>
    </w:pPr>
    <w:rPr>
      <w:rFonts w:eastAsia="Calibri"/>
      <w:i/>
      <w:sz w:val="18"/>
      <w:szCs w:val="18"/>
    </w:rPr>
  </w:style>
  <w:style w:type="character" w:customStyle="1" w:styleId="authoraffiliationChar">
    <w:name w:val="author affiliation Char"/>
    <w:basedOn w:val="DefaultParagraphFont"/>
    <w:link w:val="authoraffiliation"/>
    <w:rsid w:val="00E9262A"/>
    <w:rPr>
      <w:rFonts w:ascii="Calibri" w:eastAsia="Calibri" w:hAnsi="Calibri"/>
      <w:i/>
      <w:sz w:val="18"/>
      <w:szCs w:val="18"/>
    </w:rPr>
  </w:style>
  <w:style w:type="paragraph" w:styleId="HTMLPreformatted">
    <w:name w:val="HTML Preformatted"/>
    <w:basedOn w:val="Normal"/>
    <w:link w:val="HTMLPreformattedChar"/>
    <w:uiPriority w:val="99"/>
    <w:unhideWhenUsed/>
    <w:rsid w:val="00E92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E9262A"/>
    <w:rPr>
      <w:rFonts w:ascii="Courier New" w:hAnsi="Courier New" w:cs="Courier New"/>
      <w:sz w:val="20"/>
      <w:szCs w:val="20"/>
      <w:lang w:val="en-US"/>
    </w:rPr>
  </w:style>
  <w:style w:type="table" w:customStyle="1" w:styleId="PlainTable21">
    <w:name w:val="Plain Table 21"/>
    <w:basedOn w:val="TableNormal"/>
    <w:uiPriority w:val="42"/>
    <w:rsid w:val="00E9262A"/>
    <w:pPr>
      <w:spacing w:line="240" w:lineRule="auto"/>
      <w:ind w:left="0" w:right="0"/>
      <w:jc w:val="left"/>
    </w:pPr>
    <w:rPr>
      <w:rFonts w:asciiTheme="minorHAnsi" w:eastAsiaTheme="minorHAnsi" w:hAnsiTheme="minorHAnsi" w:cstheme="minorBidi"/>
      <w:sz w:val="22"/>
      <w:szCs w:val="22"/>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JUDUL">
    <w:name w:val="JUDUL"/>
    <w:basedOn w:val="Title"/>
    <w:link w:val="JUDULChar"/>
    <w:qFormat/>
    <w:rsid w:val="002728C1"/>
    <w:pPr>
      <w:spacing w:after="0"/>
      <w:ind w:left="0" w:right="-1" w:firstLine="0"/>
    </w:pPr>
  </w:style>
  <w:style w:type="paragraph" w:customStyle="1" w:styleId="JudulGambarTabel">
    <w:name w:val="Judul Gambar Tabel"/>
    <w:basedOn w:val="Caption"/>
    <w:link w:val="JudulGambarTabelChar"/>
    <w:qFormat/>
    <w:rsid w:val="001B3BB0"/>
    <w:pPr>
      <w:spacing w:after="0"/>
      <w:jc w:val="center"/>
    </w:pPr>
    <w:rPr>
      <w:i w:val="0"/>
      <w:color w:val="auto"/>
      <w:sz w:val="20"/>
      <w:szCs w:val="20"/>
    </w:rPr>
  </w:style>
  <w:style w:type="character" w:customStyle="1" w:styleId="JUDULChar">
    <w:name w:val="JUDUL Char"/>
    <w:basedOn w:val="TitleChar"/>
    <w:link w:val="JUDUL"/>
    <w:rsid w:val="002728C1"/>
    <w:rPr>
      <w:rFonts w:ascii="Calibri" w:hAnsi="Calibri"/>
      <w:b/>
      <w:sz w:val="30"/>
      <w:szCs w:val="72"/>
    </w:rPr>
  </w:style>
  <w:style w:type="character" w:customStyle="1" w:styleId="UnresolvedMention2">
    <w:name w:val="Unresolved Mention2"/>
    <w:basedOn w:val="DefaultParagraphFont"/>
    <w:uiPriority w:val="99"/>
    <w:semiHidden/>
    <w:unhideWhenUsed/>
    <w:rsid w:val="00F55595"/>
    <w:rPr>
      <w:color w:val="605E5C"/>
      <w:shd w:val="clear" w:color="auto" w:fill="E1DFDD"/>
    </w:rPr>
  </w:style>
  <w:style w:type="character" w:customStyle="1" w:styleId="CaptionChar">
    <w:name w:val="Caption Char"/>
    <w:basedOn w:val="DefaultParagraphFont"/>
    <w:link w:val="Caption"/>
    <w:uiPriority w:val="35"/>
    <w:rsid w:val="001B3BB0"/>
    <w:rPr>
      <w:rFonts w:ascii="Calibri" w:hAnsi="Calibri"/>
      <w:i/>
      <w:iCs/>
      <w:color w:val="44546A" w:themeColor="text2"/>
      <w:sz w:val="18"/>
      <w:szCs w:val="18"/>
    </w:rPr>
  </w:style>
  <w:style w:type="character" w:customStyle="1" w:styleId="JudulGambarTabelChar">
    <w:name w:val="Judul Gambar Tabel Char"/>
    <w:basedOn w:val="CaptionChar"/>
    <w:link w:val="JudulGambarTabel"/>
    <w:rsid w:val="001B3BB0"/>
    <w:rPr>
      <w:rFonts w:ascii="Calibri" w:hAnsi="Calibri"/>
      <w:i w:val="0"/>
      <w:iCs/>
      <w:color w:val="44546A" w:themeColor="text2"/>
      <w:sz w:val="20"/>
      <w:szCs w:val="20"/>
    </w:rPr>
  </w:style>
  <w:style w:type="paragraph" w:styleId="NoSpacing">
    <w:name w:val="No Spacing"/>
    <w:uiPriority w:val="1"/>
    <w:qFormat/>
    <w:rsid w:val="001E2CDA"/>
    <w:pPr>
      <w:spacing w:line="240" w:lineRule="auto"/>
      <w:ind w:left="0" w:right="0"/>
      <w:jc w:val="left"/>
    </w:pPr>
    <w:rPr>
      <w:rFonts w:asciiTheme="minorHAnsi" w:eastAsiaTheme="minorHAnsi" w:hAnsiTheme="minorHAnsi" w:cstheme="minorBidi"/>
      <w:noProof/>
      <w:sz w:val="22"/>
      <w:szCs w:val="22"/>
    </w:rPr>
  </w:style>
  <w:style w:type="table" w:customStyle="1" w:styleId="PlainTable211">
    <w:name w:val="Plain Table 211"/>
    <w:basedOn w:val="TableNormal"/>
    <w:uiPriority w:val="42"/>
    <w:rsid w:val="00601C95"/>
    <w:pPr>
      <w:spacing w:line="240" w:lineRule="auto"/>
      <w:ind w:left="0" w:right="0"/>
      <w:jc w:val="left"/>
    </w:pPr>
    <w:rPr>
      <w:rFonts w:asciiTheme="minorHAnsi" w:eastAsiaTheme="minorHAnsi" w:hAnsiTheme="minorHAnsi" w:cstheme="minorBidi"/>
      <w:sz w:val="22"/>
      <w:szCs w:val="22"/>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SI">
    <w:name w:val="ISI"/>
    <w:basedOn w:val="Normal"/>
    <w:uiPriority w:val="99"/>
    <w:rsid w:val="00823868"/>
    <w:pPr>
      <w:autoSpaceDE w:val="0"/>
      <w:autoSpaceDN w:val="0"/>
      <w:adjustRightInd w:val="0"/>
      <w:spacing w:line="288" w:lineRule="auto"/>
      <w:ind w:left="0" w:right="0" w:firstLine="547"/>
      <w:textAlignment w:val="center"/>
    </w:pPr>
    <w:rPr>
      <w:rFonts w:ascii="Calisto MT" w:eastAsia="Calibri" w:hAnsi="Calisto MT" w:cs="Calisto MT"/>
      <w:color w:val="000000"/>
      <w:sz w:val="22"/>
      <w:szCs w:val="22"/>
      <w:lang w:val="fi-FI"/>
    </w:rPr>
  </w:style>
  <w:style w:type="table" w:styleId="LightShading">
    <w:name w:val="Light Shading"/>
    <w:basedOn w:val="TableNormal"/>
    <w:uiPriority w:val="60"/>
    <w:rsid w:val="00173BC0"/>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1"/>
    <w:qFormat/>
    <w:rsid w:val="00085613"/>
    <w:pPr>
      <w:widowControl w:val="0"/>
      <w:autoSpaceDE w:val="0"/>
      <w:autoSpaceDN w:val="0"/>
      <w:spacing w:line="240" w:lineRule="auto"/>
      <w:ind w:left="0" w:right="0" w:firstLine="0"/>
      <w:jc w:val="left"/>
    </w:pPr>
    <w:rPr>
      <w:rFonts w:eastAsia="Calibri" w:cs="Calibri"/>
      <w:lang w:val="id"/>
    </w:rPr>
  </w:style>
  <w:style w:type="character" w:customStyle="1" w:styleId="BodyTextChar">
    <w:name w:val="Body Text Char"/>
    <w:basedOn w:val="DefaultParagraphFont"/>
    <w:link w:val="BodyText"/>
    <w:uiPriority w:val="1"/>
    <w:rsid w:val="00085613"/>
    <w:rPr>
      <w:rFonts w:ascii="Calibri" w:eastAsia="Calibri" w:hAnsi="Calibri" w:cs="Calibri"/>
      <w:lang w:val="id"/>
    </w:rPr>
  </w:style>
  <w:style w:type="character" w:customStyle="1" w:styleId="UnresolvedMention3">
    <w:name w:val="Unresolved Mention3"/>
    <w:basedOn w:val="DefaultParagraphFont"/>
    <w:uiPriority w:val="99"/>
    <w:semiHidden/>
    <w:unhideWhenUsed/>
    <w:rsid w:val="009D1E1D"/>
    <w:rPr>
      <w:color w:val="605E5C"/>
      <w:shd w:val="clear" w:color="auto" w:fill="E1DFDD"/>
    </w:rPr>
  </w:style>
  <w:style w:type="character" w:customStyle="1" w:styleId="Heading1Char">
    <w:name w:val="Heading 1 Char"/>
    <w:basedOn w:val="DefaultParagraphFont"/>
    <w:link w:val="Heading1"/>
    <w:rsid w:val="00672DF9"/>
    <w:rPr>
      <w:rFonts w:ascii="Calibri" w:hAnsi="Calibri"/>
      <w:b/>
      <w:szCs w:val="48"/>
    </w:rPr>
  </w:style>
  <w:style w:type="character" w:customStyle="1" w:styleId="UnresolvedMention">
    <w:name w:val="Unresolved Mention"/>
    <w:basedOn w:val="DefaultParagraphFont"/>
    <w:uiPriority w:val="99"/>
    <w:semiHidden/>
    <w:unhideWhenUsed/>
    <w:rsid w:val="000346D8"/>
    <w:rPr>
      <w:color w:val="605E5C"/>
      <w:shd w:val="clear" w:color="auto" w:fill="E1DFDD"/>
    </w:rPr>
  </w:style>
  <w:style w:type="paragraph" w:styleId="NormalWeb">
    <w:name w:val="Normal (Web)"/>
    <w:basedOn w:val="Normal"/>
    <w:uiPriority w:val="99"/>
    <w:unhideWhenUsed/>
    <w:rsid w:val="000346D8"/>
    <w:pPr>
      <w:spacing w:before="100" w:beforeAutospacing="1" w:after="100" w:afterAutospacing="1" w:line="240" w:lineRule="auto"/>
      <w:ind w:left="0" w:right="0" w:firstLine="0"/>
      <w:jc w:val="left"/>
    </w:pPr>
    <w:rPr>
      <w:rFonts w:ascii="Times New Roman" w:hAnsi="Times New Roman"/>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d-ID" w:eastAsia="en-US" w:bidi="ar-SA"/>
      </w:rPr>
    </w:rPrDefault>
    <w:pPrDefault>
      <w:pPr>
        <w:spacing w:line="360" w:lineRule="auto"/>
        <w:ind w:left="1418" w:righ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A39"/>
    <w:pPr>
      <w:ind w:hanging="1418"/>
    </w:pPr>
    <w:rPr>
      <w:rFonts w:ascii="Calibri" w:hAnsi="Calibri"/>
    </w:rPr>
  </w:style>
  <w:style w:type="paragraph" w:styleId="Heading1">
    <w:name w:val="heading 1"/>
    <w:basedOn w:val="Normal"/>
    <w:next w:val="Normal"/>
    <w:link w:val="Heading1Char"/>
    <w:rsid w:val="00E9262A"/>
    <w:pPr>
      <w:keepNext/>
      <w:keepLines/>
      <w:spacing w:before="480" w:after="120"/>
      <w:outlineLvl w:val="0"/>
    </w:pPr>
    <w:rPr>
      <w:b/>
      <w:szCs w:val="48"/>
    </w:rPr>
  </w:style>
  <w:style w:type="paragraph" w:styleId="Heading2">
    <w:name w:val="heading 2"/>
    <w:basedOn w:val="Normal"/>
    <w:next w:val="Normal"/>
    <w:link w:val="Heading2Char"/>
    <w:uiPriority w:val="9"/>
    <w:unhideWhenUsed/>
    <w:qFormat/>
    <w:rsid w:val="00E9262A"/>
    <w:pPr>
      <w:keepNext/>
      <w:keepLines/>
      <w:spacing w:before="4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38731E"/>
    <w:pPr>
      <w:keepNext/>
      <w:keepLines/>
      <w:spacing w:before="40"/>
      <w:outlineLvl w:val="2"/>
    </w:pPr>
    <w:rPr>
      <w:rFonts w:eastAsiaTheme="majorEastAsia" w:cstheme="majorBidi"/>
      <w:b/>
      <w:color w:val="000000" w:themeColor="text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6A39"/>
    <w:pPr>
      <w:keepNext/>
      <w:keepLines/>
      <w:spacing w:before="480" w:after="120"/>
      <w:jc w:val="center"/>
    </w:pPr>
    <w:rPr>
      <w:b/>
      <w:sz w:val="30"/>
      <w:szCs w:val="72"/>
    </w:rPr>
  </w:style>
  <w:style w:type="paragraph" w:customStyle="1" w:styleId="Authors">
    <w:name w:val="Authors"/>
    <w:basedOn w:val="Normal"/>
    <w:link w:val="AuthorsChar"/>
    <w:qFormat/>
    <w:rsid w:val="00FE679F"/>
    <w:pPr>
      <w:spacing w:line="240" w:lineRule="auto"/>
      <w:ind w:left="0" w:right="0" w:firstLine="0"/>
      <w:jc w:val="center"/>
    </w:pPr>
    <w:rPr>
      <w:rFonts w:eastAsia="Calibri"/>
    </w:rPr>
  </w:style>
  <w:style w:type="character" w:customStyle="1" w:styleId="AuthorsChar">
    <w:name w:val="Authors Char"/>
    <w:basedOn w:val="DefaultParagraphFont"/>
    <w:link w:val="Authors"/>
    <w:rsid w:val="00FE679F"/>
    <w:rPr>
      <w:rFonts w:ascii="Calibri" w:eastAsia="Calibri" w:hAnsi="Calibri" w:cs="Times New Roman"/>
      <w:sz w:val="24"/>
    </w:rPr>
  </w:style>
  <w:style w:type="paragraph" w:styleId="Header">
    <w:name w:val="header"/>
    <w:basedOn w:val="Normal"/>
    <w:link w:val="HeaderChar"/>
    <w:uiPriority w:val="99"/>
    <w:unhideWhenUsed/>
    <w:rsid w:val="00890536"/>
    <w:pPr>
      <w:tabs>
        <w:tab w:val="center" w:pos="4513"/>
        <w:tab w:val="right" w:pos="9026"/>
      </w:tabs>
      <w:spacing w:line="240" w:lineRule="auto"/>
    </w:pPr>
  </w:style>
  <w:style w:type="character" w:customStyle="1" w:styleId="HeaderChar">
    <w:name w:val="Header Char"/>
    <w:basedOn w:val="DefaultParagraphFont"/>
    <w:link w:val="Header"/>
    <w:uiPriority w:val="99"/>
    <w:rsid w:val="00890536"/>
    <w:rPr>
      <w:rFonts w:ascii="Times New Roman" w:hAnsi="Times New Roman"/>
      <w:sz w:val="24"/>
    </w:rPr>
  </w:style>
  <w:style w:type="paragraph" w:styleId="Footer">
    <w:name w:val="footer"/>
    <w:basedOn w:val="Normal"/>
    <w:link w:val="FooterChar"/>
    <w:uiPriority w:val="99"/>
    <w:unhideWhenUsed/>
    <w:rsid w:val="00890536"/>
    <w:pPr>
      <w:tabs>
        <w:tab w:val="center" w:pos="4513"/>
        <w:tab w:val="right" w:pos="9026"/>
      </w:tabs>
      <w:spacing w:line="240" w:lineRule="auto"/>
    </w:pPr>
  </w:style>
  <w:style w:type="character" w:customStyle="1" w:styleId="FooterChar">
    <w:name w:val="Footer Char"/>
    <w:basedOn w:val="DefaultParagraphFont"/>
    <w:link w:val="Footer"/>
    <w:uiPriority w:val="99"/>
    <w:rsid w:val="00890536"/>
    <w:rPr>
      <w:rFonts w:ascii="Times New Roman" w:hAnsi="Times New Roman"/>
      <w:sz w:val="24"/>
    </w:rPr>
  </w:style>
  <w:style w:type="character" w:styleId="Hyperlink">
    <w:name w:val="Hyperlink"/>
    <w:basedOn w:val="DefaultParagraphFont"/>
    <w:uiPriority w:val="99"/>
    <w:unhideWhenUsed/>
    <w:rsid w:val="00890536"/>
    <w:rPr>
      <w:color w:val="0563C1" w:themeColor="hyperlink"/>
      <w:u w:val="single"/>
    </w:rPr>
  </w:style>
  <w:style w:type="paragraph" w:styleId="ListParagraph">
    <w:name w:val="List Paragraph"/>
    <w:basedOn w:val="Normal"/>
    <w:uiPriority w:val="34"/>
    <w:qFormat/>
    <w:rsid w:val="00FB543A"/>
    <w:pPr>
      <w:ind w:left="720"/>
      <w:contextualSpacing/>
    </w:pPr>
  </w:style>
  <w:style w:type="paragraph" w:styleId="Caption">
    <w:name w:val="caption"/>
    <w:basedOn w:val="Normal"/>
    <w:next w:val="Normal"/>
    <w:link w:val="CaptionChar"/>
    <w:uiPriority w:val="35"/>
    <w:unhideWhenUsed/>
    <w:qFormat/>
    <w:rsid w:val="00CA1C48"/>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38731E"/>
    <w:rPr>
      <w:rFonts w:ascii="Times New Roman" w:eastAsiaTheme="majorEastAsia" w:hAnsi="Times New Roman" w:cstheme="majorBidi"/>
      <w:b/>
      <w:color w:val="000000" w:themeColor="text1"/>
      <w:sz w:val="24"/>
      <w:szCs w:val="24"/>
    </w:rPr>
  </w:style>
  <w:style w:type="character" w:customStyle="1" w:styleId="Heading2Char">
    <w:name w:val="Heading 2 Char"/>
    <w:basedOn w:val="DefaultParagraphFont"/>
    <w:link w:val="Heading2"/>
    <w:uiPriority w:val="9"/>
    <w:rsid w:val="00E9262A"/>
    <w:rPr>
      <w:rFonts w:asciiTheme="majorHAnsi" w:eastAsiaTheme="majorEastAsia" w:hAnsiTheme="majorHAnsi" w:cstheme="majorBidi"/>
      <w:b/>
      <w:szCs w:val="26"/>
    </w:rPr>
  </w:style>
  <w:style w:type="character" w:customStyle="1" w:styleId="UnresolvedMention1">
    <w:name w:val="Unresolved Mention1"/>
    <w:basedOn w:val="DefaultParagraphFont"/>
    <w:uiPriority w:val="99"/>
    <w:semiHidden/>
    <w:unhideWhenUsed/>
    <w:rsid w:val="004D0C25"/>
    <w:rPr>
      <w:color w:val="605E5C"/>
      <w:shd w:val="clear" w:color="auto" w:fill="E1DFDD"/>
    </w:rPr>
  </w:style>
  <w:style w:type="character" w:styleId="CommentReference">
    <w:name w:val="annotation reference"/>
    <w:basedOn w:val="DefaultParagraphFont"/>
    <w:uiPriority w:val="99"/>
    <w:semiHidden/>
    <w:unhideWhenUsed/>
    <w:rsid w:val="00535EE1"/>
    <w:rPr>
      <w:sz w:val="16"/>
      <w:szCs w:val="16"/>
    </w:rPr>
  </w:style>
  <w:style w:type="paragraph" w:styleId="CommentText">
    <w:name w:val="annotation text"/>
    <w:basedOn w:val="Normal"/>
    <w:link w:val="CommentTextChar"/>
    <w:uiPriority w:val="99"/>
    <w:semiHidden/>
    <w:unhideWhenUsed/>
    <w:rsid w:val="00535EE1"/>
    <w:pPr>
      <w:spacing w:line="240" w:lineRule="auto"/>
    </w:pPr>
    <w:rPr>
      <w:sz w:val="20"/>
      <w:szCs w:val="20"/>
    </w:rPr>
  </w:style>
  <w:style w:type="character" w:customStyle="1" w:styleId="CommentTextChar">
    <w:name w:val="Comment Text Char"/>
    <w:basedOn w:val="DefaultParagraphFont"/>
    <w:link w:val="CommentText"/>
    <w:uiPriority w:val="99"/>
    <w:semiHidden/>
    <w:rsid w:val="00535EE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35EE1"/>
    <w:rPr>
      <w:b/>
      <w:bCs/>
    </w:rPr>
  </w:style>
  <w:style w:type="character" w:customStyle="1" w:styleId="CommentSubjectChar">
    <w:name w:val="Comment Subject Char"/>
    <w:basedOn w:val="CommentTextChar"/>
    <w:link w:val="CommentSubject"/>
    <w:uiPriority w:val="99"/>
    <w:semiHidden/>
    <w:rsid w:val="00535EE1"/>
    <w:rPr>
      <w:rFonts w:ascii="Times New Roman" w:hAnsi="Times New Roman"/>
      <w:b/>
      <w:bCs/>
      <w:sz w:val="20"/>
      <w:szCs w:val="20"/>
    </w:rPr>
  </w:style>
  <w:style w:type="paragraph" w:styleId="BalloonText">
    <w:name w:val="Balloon Text"/>
    <w:basedOn w:val="Normal"/>
    <w:link w:val="BalloonTextChar"/>
    <w:uiPriority w:val="99"/>
    <w:semiHidden/>
    <w:unhideWhenUsed/>
    <w:rsid w:val="00535E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EE1"/>
    <w:rPr>
      <w:rFonts w:ascii="Segoe UI" w:hAnsi="Segoe UI" w:cs="Segoe UI"/>
      <w:sz w:val="18"/>
      <w:szCs w:val="18"/>
    </w:rPr>
  </w:style>
  <w:style w:type="table" w:styleId="TableGrid">
    <w:name w:val="Table Grid"/>
    <w:basedOn w:val="TableNormal"/>
    <w:uiPriority w:val="39"/>
    <w:rsid w:val="00C52B87"/>
    <w:pPr>
      <w:spacing w:line="240" w:lineRule="auto"/>
    </w:pPr>
    <w:rPr>
      <w:rFonts w:eastAsiaTheme="minorEastAsia"/>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0E6A39"/>
    <w:pPr>
      <w:keepNext/>
      <w:keepLines/>
      <w:spacing w:before="360" w:after="80" w:line="240" w:lineRule="auto"/>
      <w:jc w:val="center"/>
    </w:pPr>
    <w:rPr>
      <w:rFonts w:eastAsia="Georgia" w:cs="Georgia"/>
      <w:b/>
      <w:szCs w:val="48"/>
    </w:rPr>
  </w:style>
  <w:style w:type="table" w:customStyle="1" w:styleId="1">
    <w:name w:val="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character" w:customStyle="1" w:styleId="TitleChar">
    <w:name w:val="Title Char"/>
    <w:basedOn w:val="DefaultParagraphFont"/>
    <w:link w:val="Title"/>
    <w:uiPriority w:val="10"/>
    <w:rsid w:val="000E6A39"/>
    <w:rPr>
      <w:rFonts w:ascii="Calibri" w:hAnsi="Calibri"/>
      <w:b/>
      <w:sz w:val="30"/>
      <w:szCs w:val="72"/>
    </w:rPr>
  </w:style>
  <w:style w:type="character" w:customStyle="1" w:styleId="SubtitleChar">
    <w:name w:val="Subtitle Char"/>
    <w:basedOn w:val="DefaultParagraphFont"/>
    <w:link w:val="Subtitle"/>
    <w:uiPriority w:val="11"/>
    <w:rsid w:val="000E6A39"/>
    <w:rPr>
      <w:rFonts w:ascii="Calibri" w:eastAsia="Georgia" w:hAnsi="Calibri" w:cs="Georgia"/>
      <w:b/>
      <w:szCs w:val="48"/>
    </w:rPr>
  </w:style>
  <w:style w:type="paragraph" w:customStyle="1" w:styleId="authoraffiliation">
    <w:name w:val="author affiliation"/>
    <w:basedOn w:val="Normal"/>
    <w:link w:val="authoraffiliationChar"/>
    <w:qFormat/>
    <w:rsid w:val="00E9262A"/>
    <w:pPr>
      <w:spacing w:line="240" w:lineRule="auto"/>
      <w:ind w:left="0" w:right="0" w:firstLine="0"/>
      <w:jc w:val="center"/>
    </w:pPr>
    <w:rPr>
      <w:rFonts w:eastAsia="Calibri"/>
      <w:i/>
      <w:sz w:val="18"/>
      <w:szCs w:val="18"/>
    </w:rPr>
  </w:style>
  <w:style w:type="character" w:customStyle="1" w:styleId="authoraffiliationChar">
    <w:name w:val="author affiliation Char"/>
    <w:basedOn w:val="DefaultParagraphFont"/>
    <w:link w:val="authoraffiliation"/>
    <w:rsid w:val="00E9262A"/>
    <w:rPr>
      <w:rFonts w:ascii="Calibri" w:eastAsia="Calibri" w:hAnsi="Calibri"/>
      <w:i/>
      <w:sz w:val="18"/>
      <w:szCs w:val="18"/>
    </w:rPr>
  </w:style>
  <w:style w:type="paragraph" w:styleId="HTMLPreformatted">
    <w:name w:val="HTML Preformatted"/>
    <w:basedOn w:val="Normal"/>
    <w:link w:val="HTMLPreformattedChar"/>
    <w:uiPriority w:val="99"/>
    <w:unhideWhenUsed/>
    <w:rsid w:val="00E92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E9262A"/>
    <w:rPr>
      <w:rFonts w:ascii="Courier New" w:hAnsi="Courier New" w:cs="Courier New"/>
      <w:sz w:val="20"/>
      <w:szCs w:val="20"/>
      <w:lang w:val="en-US"/>
    </w:rPr>
  </w:style>
  <w:style w:type="table" w:customStyle="1" w:styleId="PlainTable21">
    <w:name w:val="Plain Table 21"/>
    <w:basedOn w:val="TableNormal"/>
    <w:uiPriority w:val="42"/>
    <w:rsid w:val="00E9262A"/>
    <w:pPr>
      <w:spacing w:line="240" w:lineRule="auto"/>
      <w:ind w:left="0" w:right="0"/>
      <w:jc w:val="left"/>
    </w:pPr>
    <w:rPr>
      <w:rFonts w:asciiTheme="minorHAnsi" w:eastAsiaTheme="minorHAnsi" w:hAnsiTheme="minorHAnsi" w:cstheme="minorBidi"/>
      <w:sz w:val="22"/>
      <w:szCs w:val="22"/>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JUDUL">
    <w:name w:val="JUDUL"/>
    <w:basedOn w:val="Title"/>
    <w:link w:val="JUDULChar"/>
    <w:qFormat/>
    <w:rsid w:val="002728C1"/>
    <w:pPr>
      <w:spacing w:after="0"/>
      <w:ind w:left="0" w:right="-1" w:firstLine="0"/>
    </w:pPr>
  </w:style>
  <w:style w:type="paragraph" w:customStyle="1" w:styleId="JudulGambarTabel">
    <w:name w:val="Judul Gambar Tabel"/>
    <w:basedOn w:val="Caption"/>
    <w:link w:val="JudulGambarTabelChar"/>
    <w:qFormat/>
    <w:rsid w:val="001B3BB0"/>
    <w:pPr>
      <w:spacing w:after="0"/>
      <w:jc w:val="center"/>
    </w:pPr>
    <w:rPr>
      <w:i w:val="0"/>
      <w:color w:val="auto"/>
      <w:sz w:val="20"/>
      <w:szCs w:val="20"/>
    </w:rPr>
  </w:style>
  <w:style w:type="character" w:customStyle="1" w:styleId="JUDULChar">
    <w:name w:val="JUDUL Char"/>
    <w:basedOn w:val="TitleChar"/>
    <w:link w:val="JUDUL"/>
    <w:rsid w:val="002728C1"/>
    <w:rPr>
      <w:rFonts w:ascii="Calibri" w:hAnsi="Calibri"/>
      <w:b/>
      <w:sz w:val="30"/>
      <w:szCs w:val="72"/>
    </w:rPr>
  </w:style>
  <w:style w:type="character" w:customStyle="1" w:styleId="UnresolvedMention2">
    <w:name w:val="Unresolved Mention2"/>
    <w:basedOn w:val="DefaultParagraphFont"/>
    <w:uiPriority w:val="99"/>
    <w:semiHidden/>
    <w:unhideWhenUsed/>
    <w:rsid w:val="00F55595"/>
    <w:rPr>
      <w:color w:val="605E5C"/>
      <w:shd w:val="clear" w:color="auto" w:fill="E1DFDD"/>
    </w:rPr>
  </w:style>
  <w:style w:type="character" w:customStyle="1" w:styleId="CaptionChar">
    <w:name w:val="Caption Char"/>
    <w:basedOn w:val="DefaultParagraphFont"/>
    <w:link w:val="Caption"/>
    <w:uiPriority w:val="35"/>
    <w:rsid w:val="001B3BB0"/>
    <w:rPr>
      <w:rFonts w:ascii="Calibri" w:hAnsi="Calibri"/>
      <w:i/>
      <w:iCs/>
      <w:color w:val="44546A" w:themeColor="text2"/>
      <w:sz w:val="18"/>
      <w:szCs w:val="18"/>
    </w:rPr>
  </w:style>
  <w:style w:type="character" w:customStyle="1" w:styleId="JudulGambarTabelChar">
    <w:name w:val="Judul Gambar Tabel Char"/>
    <w:basedOn w:val="CaptionChar"/>
    <w:link w:val="JudulGambarTabel"/>
    <w:rsid w:val="001B3BB0"/>
    <w:rPr>
      <w:rFonts w:ascii="Calibri" w:hAnsi="Calibri"/>
      <w:i w:val="0"/>
      <w:iCs/>
      <w:color w:val="44546A" w:themeColor="text2"/>
      <w:sz w:val="20"/>
      <w:szCs w:val="20"/>
    </w:rPr>
  </w:style>
  <w:style w:type="paragraph" w:styleId="NoSpacing">
    <w:name w:val="No Spacing"/>
    <w:uiPriority w:val="1"/>
    <w:qFormat/>
    <w:rsid w:val="001E2CDA"/>
    <w:pPr>
      <w:spacing w:line="240" w:lineRule="auto"/>
      <w:ind w:left="0" w:right="0"/>
      <w:jc w:val="left"/>
    </w:pPr>
    <w:rPr>
      <w:rFonts w:asciiTheme="minorHAnsi" w:eastAsiaTheme="minorHAnsi" w:hAnsiTheme="minorHAnsi" w:cstheme="minorBidi"/>
      <w:noProof/>
      <w:sz w:val="22"/>
      <w:szCs w:val="22"/>
    </w:rPr>
  </w:style>
  <w:style w:type="table" w:customStyle="1" w:styleId="PlainTable211">
    <w:name w:val="Plain Table 211"/>
    <w:basedOn w:val="TableNormal"/>
    <w:uiPriority w:val="42"/>
    <w:rsid w:val="00601C95"/>
    <w:pPr>
      <w:spacing w:line="240" w:lineRule="auto"/>
      <w:ind w:left="0" w:right="0"/>
      <w:jc w:val="left"/>
    </w:pPr>
    <w:rPr>
      <w:rFonts w:asciiTheme="minorHAnsi" w:eastAsiaTheme="minorHAnsi" w:hAnsiTheme="minorHAnsi" w:cstheme="minorBidi"/>
      <w:sz w:val="22"/>
      <w:szCs w:val="22"/>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SI">
    <w:name w:val="ISI"/>
    <w:basedOn w:val="Normal"/>
    <w:uiPriority w:val="99"/>
    <w:rsid w:val="00823868"/>
    <w:pPr>
      <w:autoSpaceDE w:val="0"/>
      <w:autoSpaceDN w:val="0"/>
      <w:adjustRightInd w:val="0"/>
      <w:spacing w:line="288" w:lineRule="auto"/>
      <w:ind w:left="0" w:right="0" w:firstLine="547"/>
      <w:textAlignment w:val="center"/>
    </w:pPr>
    <w:rPr>
      <w:rFonts w:ascii="Calisto MT" w:eastAsia="Calibri" w:hAnsi="Calisto MT" w:cs="Calisto MT"/>
      <w:color w:val="000000"/>
      <w:sz w:val="22"/>
      <w:szCs w:val="22"/>
      <w:lang w:val="fi-FI"/>
    </w:rPr>
  </w:style>
  <w:style w:type="table" w:styleId="LightShading">
    <w:name w:val="Light Shading"/>
    <w:basedOn w:val="TableNormal"/>
    <w:uiPriority w:val="60"/>
    <w:rsid w:val="00173BC0"/>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1"/>
    <w:qFormat/>
    <w:rsid w:val="00085613"/>
    <w:pPr>
      <w:widowControl w:val="0"/>
      <w:autoSpaceDE w:val="0"/>
      <w:autoSpaceDN w:val="0"/>
      <w:spacing w:line="240" w:lineRule="auto"/>
      <w:ind w:left="0" w:right="0" w:firstLine="0"/>
      <w:jc w:val="left"/>
    </w:pPr>
    <w:rPr>
      <w:rFonts w:eastAsia="Calibri" w:cs="Calibri"/>
      <w:lang w:val="id"/>
    </w:rPr>
  </w:style>
  <w:style w:type="character" w:customStyle="1" w:styleId="BodyTextChar">
    <w:name w:val="Body Text Char"/>
    <w:basedOn w:val="DefaultParagraphFont"/>
    <w:link w:val="BodyText"/>
    <w:uiPriority w:val="1"/>
    <w:rsid w:val="00085613"/>
    <w:rPr>
      <w:rFonts w:ascii="Calibri" w:eastAsia="Calibri" w:hAnsi="Calibri" w:cs="Calibri"/>
      <w:lang w:val="id"/>
    </w:rPr>
  </w:style>
  <w:style w:type="character" w:customStyle="1" w:styleId="UnresolvedMention3">
    <w:name w:val="Unresolved Mention3"/>
    <w:basedOn w:val="DefaultParagraphFont"/>
    <w:uiPriority w:val="99"/>
    <w:semiHidden/>
    <w:unhideWhenUsed/>
    <w:rsid w:val="009D1E1D"/>
    <w:rPr>
      <w:color w:val="605E5C"/>
      <w:shd w:val="clear" w:color="auto" w:fill="E1DFDD"/>
    </w:rPr>
  </w:style>
  <w:style w:type="character" w:customStyle="1" w:styleId="Heading1Char">
    <w:name w:val="Heading 1 Char"/>
    <w:basedOn w:val="DefaultParagraphFont"/>
    <w:link w:val="Heading1"/>
    <w:rsid w:val="00672DF9"/>
    <w:rPr>
      <w:rFonts w:ascii="Calibri" w:hAnsi="Calibri"/>
      <w:b/>
      <w:szCs w:val="48"/>
    </w:rPr>
  </w:style>
  <w:style w:type="character" w:customStyle="1" w:styleId="UnresolvedMention">
    <w:name w:val="Unresolved Mention"/>
    <w:basedOn w:val="DefaultParagraphFont"/>
    <w:uiPriority w:val="99"/>
    <w:semiHidden/>
    <w:unhideWhenUsed/>
    <w:rsid w:val="000346D8"/>
    <w:rPr>
      <w:color w:val="605E5C"/>
      <w:shd w:val="clear" w:color="auto" w:fill="E1DFDD"/>
    </w:rPr>
  </w:style>
  <w:style w:type="paragraph" w:styleId="NormalWeb">
    <w:name w:val="Normal (Web)"/>
    <w:basedOn w:val="Normal"/>
    <w:uiPriority w:val="99"/>
    <w:unhideWhenUsed/>
    <w:rsid w:val="000346D8"/>
    <w:pPr>
      <w:spacing w:before="100" w:beforeAutospacing="1" w:after="100" w:afterAutospacing="1" w:line="240" w:lineRule="auto"/>
      <w:ind w:left="0" w:right="0" w:firstLine="0"/>
      <w:jc w:val="left"/>
    </w:pPr>
    <w:rPr>
      <w:rFonts w:ascii="Times New Roman" w:hAnsi="Times New Roman"/>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223344">
      <w:bodyDiv w:val="1"/>
      <w:marLeft w:val="0"/>
      <w:marRight w:val="0"/>
      <w:marTop w:val="0"/>
      <w:marBottom w:val="0"/>
      <w:divBdr>
        <w:top w:val="none" w:sz="0" w:space="0" w:color="auto"/>
        <w:left w:val="none" w:sz="0" w:space="0" w:color="auto"/>
        <w:bottom w:val="none" w:sz="0" w:space="0" w:color="auto"/>
        <w:right w:val="none" w:sz="0" w:space="0" w:color="auto"/>
      </w:divBdr>
    </w:div>
    <w:div w:id="1467090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image" Target="media/image11.jpg"/><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andi.link/hootsuite-we-are-social-indonesian-digital-%20report-20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footer" Target="footer1.xm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hyperlink" Target="mailto:dyzx17@gmail.com%20" TargetMode="External"/><Relationship Id="rId19" Type="http://schemas.openxmlformats.org/officeDocument/2006/relationships/image" Target="media/image9.jpeg"/><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jpg"/><Relationship Id="rId27" Type="http://schemas.openxmlformats.org/officeDocument/2006/relationships/image" Target="media/image17.pn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GXmWSV8cStX/N24RXZRm/g3gXg==">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3C07F1-5736-4440-A81F-DB0EB5C8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3210</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Kiky Dzikri</dc:creator>
  <cp:lastModifiedBy>LENOVO</cp:lastModifiedBy>
  <cp:revision>4</cp:revision>
  <cp:lastPrinted>2023-12-03T01:17:00Z</cp:lastPrinted>
  <dcterms:created xsi:type="dcterms:W3CDTF">2023-11-27T15:38:00Z</dcterms:created>
  <dcterms:modified xsi:type="dcterms:W3CDTF">2023-12-03T01:17:00Z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967b45af-a546-3311-a4dc-8d84d33ea4b1</vt:lpwstr>
  </property>
  <property fmtid="{D5CDD505-2E9C-101B-9397-08002B2CF9AE}" pid="4" name="Mendeley Citation Style_1">
    <vt:lpwstr>http://www.zotero.org/styles/harvard1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